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57" w:rsidRPr="00581F7D" w:rsidRDefault="003F0F57" w:rsidP="003F0F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3F0F57" w:rsidRPr="00581F7D" w:rsidRDefault="003F0F57" w:rsidP="003F0F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3F0F57" w:rsidRPr="00581F7D" w:rsidRDefault="003F0F57" w:rsidP="003F0F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3F0F57" w:rsidRPr="00581F7D" w:rsidRDefault="003F0F57" w:rsidP="003F0F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3F0F57" w:rsidRPr="00581F7D" w:rsidRDefault="003F0F57" w:rsidP="003F0F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3F0F57" w:rsidRPr="00581F7D" w:rsidRDefault="003F0F57" w:rsidP="003F0F57">
      <w:pPr>
        <w:tabs>
          <w:tab w:val="left" w:pos="0"/>
          <w:tab w:val="left" w:pos="2880"/>
        </w:tabs>
        <w:suppressAutoHyphens/>
        <w:rPr>
          <w:rFonts w:ascii="Arial" w:hAnsi="Arial" w:cs="Arial"/>
          <w:sz w:val="22"/>
          <w:szCs w:val="22"/>
        </w:rPr>
      </w:pPr>
    </w:p>
    <w:p w:rsidR="003F0F57" w:rsidRPr="00581F7D" w:rsidRDefault="003F0F57" w:rsidP="003F0F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3F0F57" w:rsidRPr="00581F7D" w:rsidRDefault="003F0F57" w:rsidP="003F0F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3F0F57" w:rsidRPr="00581F7D" w:rsidRDefault="003F0F57" w:rsidP="003F0F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3F0F57" w:rsidRPr="00581F7D" w:rsidRDefault="003F0F57" w:rsidP="003F0F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3F0F57" w:rsidRPr="00581F7D" w:rsidRDefault="003F0F57" w:rsidP="003F0F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3F0F57" w:rsidRPr="00581F7D" w:rsidRDefault="003F0F57" w:rsidP="003F0F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b/>
          <w:sz w:val="26"/>
          <w:szCs w:val="26"/>
        </w:rPr>
      </w:pPr>
      <w:r w:rsidRPr="00581F7D">
        <w:rPr>
          <w:rFonts w:ascii="Arial" w:hAnsi="Arial" w:cs="Arial"/>
          <w:b/>
          <w:sz w:val="26"/>
          <w:szCs w:val="26"/>
        </w:rPr>
        <w:t>Superior Court of Washington</w:t>
      </w:r>
    </w:p>
    <w:p w:rsidR="003F0F57" w:rsidRPr="007772BB" w:rsidRDefault="003F0F57" w:rsidP="003F0F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6"/>
          <w:szCs w:val="26"/>
        </w:rPr>
      </w:pPr>
      <w:r w:rsidRPr="00581F7D">
        <w:rPr>
          <w:rFonts w:ascii="Arial" w:hAnsi="Arial" w:cs="Arial"/>
          <w:b/>
          <w:sz w:val="26"/>
          <w:szCs w:val="26"/>
        </w:rPr>
        <w:t>County of</w:t>
      </w:r>
      <w:r>
        <w:rPr>
          <w:rFonts w:ascii="Arial" w:hAnsi="Arial" w:cs="Arial"/>
          <w:b/>
          <w:sz w:val="26"/>
          <w:szCs w:val="26"/>
        </w:rPr>
        <w:t xml:space="preserve"> </w:t>
      </w:r>
      <w:r>
        <w:rPr>
          <w:rFonts w:ascii="Arial" w:hAnsi="Arial" w:cs="Arial"/>
          <w:sz w:val="26"/>
          <w:szCs w:val="26"/>
        </w:rPr>
        <w:t>____________________</w:t>
      </w:r>
    </w:p>
    <w:p w:rsidR="003F0F57" w:rsidRPr="00581F7D" w:rsidRDefault="003F0F57" w:rsidP="003F0F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16"/>
          <w:szCs w:val="16"/>
        </w:rPr>
      </w:pPr>
    </w:p>
    <w:tbl>
      <w:tblPr>
        <w:tblW w:w="9990" w:type="dxa"/>
        <w:tblLayout w:type="fixed"/>
        <w:tblCellMar>
          <w:left w:w="360" w:type="dxa"/>
          <w:right w:w="360" w:type="dxa"/>
        </w:tblCellMar>
        <w:tblLook w:val="0000" w:firstRow="0" w:lastRow="0" w:firstColumn="0" w:lastColumn="0" w:noHBand="0" w:noVBand="0"/>
      </w:tblPr>
      <w:tblGrid>
        <w:gridCol w:w="4950"/>
        <w:gridCol w:w="5040"/>
      </w:tblGrid>
      <w:tr w:rsidR="003F0F57" w:rsidRPr="00581F7D" w:rsidTr="00B32115">
        <w:trPr>
          <w:trHeight w:val="1647"/>
        </w:trPr>
        <w:tc>
          <w:tcPr>
            <w:tcW w:w="4950" w:type="dxa"/>
            <w:tcBorders>
              <w:top w:val="nil"/>
              <w:left w:val="nil"/>
              <w:bottom w:val="single" w:sz="6" w:space="0" w:color="auto"/>
              <w:right w:val="single" w:sz="6" w:space="0" w:color="auto"/>
            </w:tcBorders>
          </w:tcPr>
          <w:p w:rsidR="003F0F57" w:rsidRPr="00581F7D" w:rsidRDefault="003F0F57" w:rsidP="00B32115">
            <w:pPr>
              <w:ind w:left="-180" w:right="144"/>
              <w:rPr>
                <w:rFonts w:ascii="Arial" w:hAnsi="Arial" w:cs="Arial"/>
                <w:sz w:val="22"/>
              </w:rPr>
            </w:pPr>
          </w:p>
          <w:p w:rsidR="003F0F57" w:rsidRPr="00581F7D" w:rsidRDefault="003F0F57" w:rsidP="00B32115">
            <w:pPr>
              <w:ind w:left="-180" w:right="144"/>
              <w:rPr>
                <w:rFonts w:ascii="Arial" w:hAnsi="Arial" w:cs="Arial"/>
                <w:sz w:val="22"/>
              </w:rPr>
            </w:pPr>
            <w:r w:rsidRPr="00581F7D">
              <w:rPr>
                <w:rFonts w:ascii="Arial" w:hAnsi="Arial" w:cs="Arial"/>
                <w:sz w:val="22"/>
              </w:rPr>
              <w:t>In the Guardianship of:</w:t>
            </w:r>
          </w:p>
          <w:p w:rsidR="003F0F57" w:rsidRPr="00581F7D" w:rsidRDefault="003F0F57" w:rsidP="00B32115">
            <w:pPr>
              <w:ind w:left="-180" w:right="144"/>
              <w:rPr>
                <w:rFonts w:ascii="Arial" w:hAnsi="Arial" w:cs="Arial"/>
                <w:sz w:val="22"/>
              </w:rPr>
            </w:pPr>
          </w:p>
          <w:p w:rsidR="003F0F57" w:rsidRPr="00581F7D" w:rsidRDefault="003F0F57" w:rsidP="00B32115">
            <w:pPr>
              <w:pBdr>
                <w:bottom w:val="single" w:sz="12" w:space="1" w:color="auto"/>
              </w:pBdr>
              <w:ind w:left="-180" w:right="144"/>
              <w:rPr>
                <w:rFonts w:ascii="Arial" w:hAnsi="Arial" w:cs="Arial"/>
                <w:sz w:val="22"/>
              </w:rPr>
            </w:pPr>
          </w:p>
          <w:p w:rsidR="003F0F57" w:rsidRPr="00581F7D" w:rsidRDefault="003F0F57" w:rsidP="00B32115">
            <w:pPr>
              <w:pBdr>
                <w:bottom w:val="single" w:sz="12" w:space="1" w:color="auto"/>
              </w:pBdr>
              <w:ind w:left="-180" w:right="144"/>
              <w:rPr>
                <w:rFonts w:ascii="Arial" w:hAnsi="Arial" w:cs="Arial"/>
                <w:sz w:val="22"/>
              </w:rPr>
            </w:pPr>
          </w:p>
          <w:p w:rsidR="003F0F57" w:rsidRPr="00581F7D" w:rsidRDefault="003F0F57" w:rsidP="00B32115">
            <w:pPr>
              <w:tabs>
                <w:tab w:val="left" w:pos="3240"/>
              </w:tabs>
              <w:ind w:left="-180" w:right="144"/>
              <w:rPr>
                <w:rFonts w:ascii="Arial" w:hAnsi="Arial" w:cs="Arial"/>
                <w:sz w:val="22"/>
              </w:rPr>
            </w:pPr>
            <w:r w:rsidRPr="00581F7D">
              <w:rPr>
                <w:rFonts w:ascii="Arial" w:hAnsi="Arial" w:cs="Arial"/>
                <w:sz w:val="22"/>
              </w:rPr>
              <w:t>Incapacitated Person</w:t>
            </w:r>
          </w:p>
        </w:tc>
        <w:tc>
          <w:tcPr>
            <w:tcW w:w="5040" w:type="dxa"/>
            <w:tcBorders>
              <w:top w:val="nil"/>
              <w:left w:val="nil"/>
              <w:bottom w:val="single" w:sz="6" w:space="0" w:color="auto"/>
              <w:right w:val="nil"/>
            </w:tcBorders>
          </w:tcPr>
          <w:p w:rsidR="003F0F57" w:rsidRPr="00581F7D" w:rsidRDefault="003F0F57" w:rsidP="00B32115">
            <w:pPr>
              <w:tabs>
                <w:tab w:val="left" w:pos="0"/>
                <w:tab w:val="left" w:pos="720"/>
                <w:tab w:val="left" w:pos="1440"/>
                <w:tab w:val="left" w:pos="2160"/>
                <w:tab w:val="left" w:pos="2880"/>
                <w:tab w:val="left" w:pos="4176"/>
              </w:tabs>
              <w:suppressAutoHyphens/>
              <w:jc w:val="both"/>
              <w:rPr>
                <w:rFonts w:ascii="Arial" w:hAnsi="Arial" w:cs="Arial"/>
                <w:b/>
                <w:sz w:val="24"/>
                <w:szCs w:val="24"/>
              </w:rPr>
            </w:pPr>
            <w:r w:rsidRPr="00581F7D">
              <w:rPr>
                <w:rFonts w:ascii="Arial" w:hAnsi="Arial" w:cs="Arial"/>
                <w:b/>
                <w:sz w:val="24"/>
                <w:szCs w:val="24"/>
              </w:rPr>
              <w:t>No</w:t>
            </w:r>
            <w:r w:rsidRPr="00581F7D">
              <w:rPr>
                <w:rFonts w:ascii="Arial" w:hAnsi="Arial" w:cs="Arial"/>
                <w:sz w:val="24"/>
                <w:szCs w:val="24"/>
              </w:rPr>
              <w:t>.</w:t>
            </w:r>
            <w:r w:rsidRPr="00581F7D">
              <w:rPr>
                <w:rFonts w:ascii="Arial" w:hAnsi="Arial" w:cs="Arial"/>
                <w:b/>
                <w:sz w:val="24"/>
                <w:szCs w:val="24"/>
              </w:rPr>
              <w:t xml:space="preserve"> </w:t>
            </w:r>
            <w:r>
              <w:rPr>
                <w:rFonts w:ascii="Arial" w:hAnsi="Arial" w:cs="Arial"/>
                <w:sz w:val="24"/>
                <w:szCs w:val="24"/>
              </w:rPr>
              <w:t>_________________________</w:t>
            </w:r>
            <w:r w:rsidRPr="00581F7D">
              <w:rPr>
                <w:rFonts w:ascii="Arial" w:hAnsi="Arial" w:cs="Arial"/>
                <w:b/>
                <w:sz w:val="24"/>
                <w:szCs w:val="24"/>
              </w:rPr>
              <w:t xml:space="preserve"> </w:t>
            </w:r>
          </w:p>
          <w:p w:rsidR="003F0F57" w:rsidRPr="00581F7D" w:rsidRDefault="003F0F57" w:rsidP="00B32115">
            <w:pPr>
              <w:tabs>
                <w:tab w:val="left" w:pos="0"/>
                <w:tab w:val="left" w:pos="720"/>
                <w:tab w:val="left" w:pos="1440"/>
                <w:tab w:val="left" w:pos="2160"/>
                <w:tab w:val="left" w:pos="2880"/>
                <w:tab w:val="left" w:pos="4176"/>
              </w:tabs>
              <w:suppressAutoHyphens/>
              <w:jc w:val="both"/>
              <w:rPr>
                <w:rFonts w:ascii="Arial" w:hAnsi="Arial" w:cs="Arial"/>
              </w:rPr>
            </w:pPr>
          </w:p>
          <w:p w:rsidR="003F0F57" w:rsidRPr="00581F7D" w:rsidRDefault="003F0F57" w:rsidP="00B32115">
            <w:pPr>
              <w:ind w:right="144"/>
              <w:rPr>
                <w:rFonts w:ascii="Arial" w:hAnsi="Arial" w:cs="Arial"/>
                <w:b/>
                <w:bCs/>
                <w:sz w:val="24"/>
              </w:rPr>
            </w:pPr>
            <w:r>
              <w:rPr>
                <w:rFonts w:ascii="Arial" w:hAnsi="Arial" w:cs="Arial"/>
                <w:b/>
                <w:bCs/>
                <w:sz w:val="24"/>
              </w:rPr>
              <w:t>Order on a Guardianship Complaint or Motion under RCW 11.88.120</w:t>
            </w:r>
          </w:p>
          <w:p w:rsidR="003F0F57" w:rsidRDefault="003F0F57" w:rsidP="00B32115">
            <w:pPr>
              <w:ind w:right="144"/>
              <w:rPr>
                <w:rFonts w:ascii="Arial" w:hAnsi="Arial" w:cs="Arial"/>
                <w:b/>
                <w:bCs/>
                <w:sz w:val="24"/>
              </w:rPr>
            </w:pPr>
            <w:r w:rsidRPr="00581F7D">
              <w:rPr>
                <w:rFonts w:ascii="Arial" w:hAnsi="Arial" w:cs="Arial"/>
                <w:b/>
                <w:bCs/>
                <w:sz w:val="24"/>
              </w:rPr>
              <w:t>(</w:t>
            </w:r>
            <w:r>
              <w:rPr>
                <w:rFonts w:ascii="Arial" w:hAnsi="Arial" w:cs="Arial"/>
                <w:b/>
                <w:bCs/>
                <w:sz w:val="24"/>
              </w:rPr>
              <w:t>ORGCMT, ORDYMT</w:t>
            </w:r>
            <w:r w:rsidRPr="00581F7D">
              <w:rPr>
                <w:rFonts w:ascii="Arial" w:hAnsi="Arial" w:cs="Arial"/>
                <w:b/>
                <w:bCs/>
                <w:sz w:val="24"/>
              </w:rPr>
              <w:t>)</w:t>
            </w:r>
          </w:p>
          <w:p w:rsidR="003F0F57" w:rsidRPr="00053EEE" w:rsidRDefault="003F0F57" w:rsidP="00B32115">
            <w:pPr>
              <w:spacing w:before="120"/>
              <w:ind w:left="360" w:right="144" w:hanging="360"/>
              <w:rPr>
                <w:rFonts w:ascii="Arial" w:hAnsi="Arial" w:cs="Arial"/>
                <w:b/>
                <w:bCs/>
                <w:sz w:val="22"/>
                <w:szCs w:val="22"/>
              </w:rPr>
            </w:pPr>
            <w:r>
              <w:rPr>
                <w:rFonts w:ascii="Arial" w:hAnsi="Arial" w:cs="Arial"/>
                <w:b/>
                <w:bCs/>
                <w:sz w:val="24"/>
              </w:rPr>
              <w:fldChar w:fldCharType="begin">
                <w:ffData>
                  <w:name w:val="Check26"/>
                  <w:enabled/>
                  <w:calcOnExit w:val="0"/>
                  <w:checkBox>
                    <w:size w:val="20"/>
                    <w:default w:val="0"/>
                  </w:checkBox>
                </w:ffData>
              </w:fldChar>
            </w:r>
            <w:bookmarkStart w:id="0" w:name="Check26"/>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separate"/>
            </w:r>
            <w:r>
              <w:rPr>
                <w:rFonts w:ascii="Arial" w:hAnsi="Arial" w:cs="Arial"/>
                <w:b/>
                <w:bCs/>
                <w:sz w:val="24"/>
              </w:rPr>
              <w:fldChar w:fldCharType="end"/>
            </w:r>
            <w:bookmarkEnd w:id="0"/>
            <w:r>
              <w:rPr>
                <w:rFonts w:ascii="Arial" w:hAnsi="Arial" w:cs="Arial"/>
                <w:b/>
                <w:bCs/>
                <w:sz w:val="24"/>
              </w:rPr>
              <w:t xml:space="preserve">  </w:t>
            </w:r>
            <w:r w:rsidRPr="00053EEE">
              <w:rPr>
                <w:rFonts w:ascii="Arial" w:hAnsi="Arial" w:cs="Arial"/>
                <w:b/>
                <w:bCs/>
                <w:sz w:val="22"/>
                <w:szCs w:val="22"/>
              </w:rPr>
              <w:t xml:space="preserve">Order Terminating Guardianship – Capacity Returns </w:t>
            </w:r>
            <w:r>
              <w:rPr>
                <w:rFonts w:ascii="Arial" w:hAnsi="Arial" w:cs="Arial"/>
                <w:b/>
                <w:bCs/>
                <w:sz w:val="22"/>
                <w:szCs w:val="22"/>
              </w:rPr>
              <w:t>–</w:t>
            </w:r>
            <w:r w:rsidRPr="00053EEE">
              <w:rPr>
                <w:rFonts w:ascii="Arial" w:hAnsi="Arial" w:cs="Arial"/>
                <w:b/>
                <w:bCs/>
                <w:sz w:val="22"/>
                <w:szCs w:val="22"/>
              </w:rPr>
              <w:t xml:space="preserve"> </w:t>
            </w:r>
            <w:r>
              <w:rPr>
                <w:rFonts w:ascii="Arial" w:hAnsi="Arial" w:cs="Arial"/>
                <w:b/>
                <w:bCs/>
                <w:sz w:val="22"/>
                <w:szCs w:val="22"/>
              </w:rPr>
              <w:t>(</w:t>
            </w:r>
            <w:r w:rsidRPr="00053EEE">
              <w:rPr>
                <w:rFonts w:ascii="Arial" w:hAnsi="Arial" w:cs="Arial"/>
                <w:b/>
                <w:bCs/>
                <w:sz w:val="22"/>
                <w:szCs w:val="22"/>
              </w:rPr>
              <w:t>ORTGC</w:t>
            </w:r>
            <w:r>
              <w:rPr>
                <w:rFonts w:ascii="Arial" w:hAnsi="Arial" w:cs="Arial"/>
                <w:b/>
                <w:bCs/>
                <w:sz w:val="22"/>
                <w:szCs w:val="22"/>
              </w:rPr>
              <w:t>)</w:t>
            </w:r>
          </w:p>
          <w:p w:rsidR="003F0F57" w:rsidRPr="00053EEE" w:rsidRDefault="003F0F57" w:rsidP="00B32115">
            <w:pPr>
              <w:ind w:left="450" w:right="144" w:hanging="450"/>
              <w:rPr>
                <w:rFonts w:ascii="Arial" w:hAnsi="Arial" w:cs="Arial"/>
                <w:b/>
                <w:bCs/>
                <w:sz w:val="22"/>
                <w:szCs w:val="22"/>
              </w:rPr>
            </w:pPr>
            <w:r w:rsidRPr="00053EEE">
              <w:rPr>
                <w:rFonts w:ascii="Arial" w:hAnsi="Arial" w:cs="Arial"/>
                <w:b/>
                <w:bCs/>
                <w:sz w:val="22"/>
                <w:szCs w:val="22"/>
              </w:rPr>
              <w:fldChar w:fldCharType="begin">
                <w:ffData>
                  <w:name w:val="Check26"/>
                  <w:enabled/>
                  <w:calcOnExit w:val="0"/>
                  <w:checkBox>
                    <w:size w:val="20"/>
                    <w:default w:val="0"/>
                  </w:checkBox>
                </w:ffData>
              </w:fldChar>
            </w:r>
            <w:r w:rsidRPr="00053EEE">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53EEE">
              <w:rPr>
                <w:rFonts w:ascii="Arial" w:hAnsi="Arial" w:cs="Arial"/>
                <w:b/>
                <w:bCs/>
                <w:sz w:val="22"/>
                <w:szCs w:val="22"/>
              </w:rPr>
              <w:fldChar w:fldCharType="end"/>
            </w:r>
            <w:r w:rsidRPr="00053EEE">
              <w:rPr>
                <w:rFonts w:ascii="Arial" w:hAnsi="Arial" w:cs="Arial"/>
                <w:b/>
                <w:bCs/>
                <w:sz w:val="22"/>
                <w:szCs w:val="22"/>
              </w:rPr>
              <w:t xml:space="preserve">  Order Terminating Guardianship – IP Death </w:t>
            </w:r>
            <w:r>
              <w:rPr>
                <w:rFonts w:ascii="Arial" w:hAnsi="Arial" w:cs="Arial"/>
                <w:b/>
                <w:bCs/>
                <w:sz w:val="22"/>
                <w:szCs w:val="22"/>
              </w:rPr>
              <w:t>–</w:t>
            </w:r>
            <w:r w:rsidRPr="00053EEE">
              <w:rPr>
                <w:rFonts w:ascii="Arial" w:hAnsi="Arial" w:cs="Arial"/>
                <w:b/>
                <w:bCs/>
                <w:sz w:val="22"/>
                <w:szCs w:val="22"/>
              </w:rPr>
              <w:t xml:space="preserve"> </w:t>
            </w:r>
            <w:r>
              <w:rPr>
                <w:rFonts w:ascii="Arial" w:hAnsi="Arial" w:cs="Arial"/>
                <w:b/>
                <w:bCs/>
                <w:sz w:val="22"/>
                <w:szCs w:val="22"/>
              </w:rPr>
              <w:t>(</w:t>
            </w:r>
            <w:r w:rsidRPr="00053EEE">
              <w:rPr>
                <w:rFonts w:ascii="Arial" w:hAnsi="Arial" w:cs="Arial"/>
                <w:b/>
                <w:bCs/>
                <w:sz w:val="22"/>
                <w:szCs w:val="22"/>
              </w:rPr>
              <w:t>ORTGD</w:t>
            </w:r>
            <w:r>
              <w:rPr>
                <w:rFonts w:ascii="Arial" w:hAnsi="Arial" w:cs="Arial"/>
                <w:b/>
                <w:bCs/>
                <w:sz w:val="22"/>
                <w:szCs w:val="22"/>
              </w:rPr>
              <w:t>)</w:t>
            </w:r>
          </w:p>
          <w:p w:rsidR="003F0F57" w:rsidRPr="00581F7D" w:rsidRDefault="003F0F57" w:rsidP="00B32115">
            <w:pPr>
              <w:ind w:right="144"/>
              <w:rPr>
                <w:rFonts w:ascii="Arial" w:hAnsi="Arial" w:cs="Arial"/>
                <w:b/>
                <w:sz w:val="24"/>
                <w:szCs w:val="24"/>
              </w:rPr>
            </w:pPr>
            <w:r>
              <w:rPr>
                <w:rFonts w:ascii="Arial" w:hAnsi="Arial" w:cs="Arial"/>
                <w:b/>
                <w:bCs/>
                <w:sz w:val="24"/>
              </w:rPr>
              <w:t>Clerk’s Action Required</w:t>
            </w:r>
            <w:r>
              <w:rPr>
                <w:rFonts w:ascii="Arial" w:hAnsi="Arial" w:cs="Arial"/>
                <w:bCs/>
                <w:sz w:val="24"/>
              </w:rPr>
              <w:t xml:space="preserve">: </w:t>
            </w:r>
            <w:r w:rsidRPr="00A2623F">
              <w:rPr>
                <w:rFonts w:ascii="Arial" w:hAnsi="Arial" w:cs="Arial"/>
                <w:bCs/>
              </w:rPr>
              <w:t xml:space="preserve">para 2.1, </w:t>
            </w:r>
            <w:r>
              <w:rPr>
                <w:rFonts w:ascii="Arial" w:hAnsi="Arial" w:cs="Arial"/>
                <w:bCs/>
              </w:rPr>
              <w:t>2.4, 2.7, 2.8, 2.9</w:t>
            </w:r>
          </w:p>
        </w:tc>
      </w:tr>
    </w:tbl>
    <w:p w:rsidR="003F0F57" w:rsidRDefault="003F0F57" w:rsidP="003F0F57">
      <w:pPr>
        <w:jc w:val="center"/>
        <w:rPr>
          <w:rFonts w:ascii="Arial" w:hAnsi="Arial" w:cs="Arial"/>
          <w:sz w:val="22"/>
          <w:szCs w:val="22"/>
        </w:rPr>
      </w:pPr>
    </w:p>
    <w:p w:rsidR="003F0F57" w:rsidRDefault="003F0F57" w:rsidP="003F0F57">
      <w:pPr>
        <w:jc w:val="center"/>
        <w:rPr>
          <w:rFonts w:ascii="Arial" w:hAnsi="Arial" w:cs="Arial"/>
          <w:b/>
          <w:sz w:val="22"/>
          <w:szCs w:val="22"/>
        </w:rPr>
      </w:pPr>
      <w:r w:rsidRPr="009B3E6D">
        <w:rPr>
          <w:rFonts w:ascii="Arial" w:hAnsi="Arial" w:cs="Arial"/>
          <w:b/>
          <w:sz w:val="22"/>
          <w:szCs w:val="22"/>
        </w:rPr>
        <w:t>B</w:t>
      </w:r>
      <w:r w:rsidRPr="004127FD">
        <w:rPr>
          <w:rFonts w:ascii="Arial" w:hAnsi="Arial" w:cs="Arial"/>
          <w:b/>
          <w:sz w:val="22"/>
          <w:szCs w:val="22"/>
        </w:rPr>
        <w:t>asis</w:t>
      </w:r>
    </w:p>
    <w:p w:rsidR="003F0F57" w:rsidRDefault="003F0F57" w:rsidP="003F0F57">
      <w:pPr>
        <w:jc w:val="center"/>
        <w:rPr>
          <w:rFonts w:ascii="Arial" w:hAnsi="Arial" w:cs="Arial"/>
          <w:sz w:val="22"/>
          <w:szCs w:val="22"/>
        </w:rPr>
      </w:pPr>
    </w:p>
    <w:p w:rsidR="003F0F57" w:rsidRPr="004127FD" w:rsidRDefault="003F0F57" w:rsidP="003F0F57">
      <w:pPr>
        <w:rPr>
          <w:rFonts w:ascii="Arial" w:hAnsi="Arial" w:cs="Arial"/>
          <w:sz w:val="22"/>
          <w:szCs w:val="22"/>
        </w:rPr>
      </w:pPr>
      <w:r w:rsidRPr="004127FD">
        <w:rPr>
          <w:rFonts w:ascii="Arial" w:hAnsi="Arial" w:cs="Arial"/>
          <w:sz w:val="22"/>
          <w:szCs w:val="22"/>
        </w:rPr>
        <w:t>________________________</w:t>
      </w:r>
      <w:r>
        <w:rPr>
          <w:rFonts w:ascii="Arial" w:hAnsi="Arial" w:cs="Arial"/>
          <w:sz w:val="22"/>
          <w:szCs w:val="22"/>
        </w:rPr>
        <w:t xml:space="preserve"> (name)</w:t>
      </w:r>
      <w:r w:rsidRPr="004127FD">
        <w:rPr>
          <w:rFonts w:ascii="Arial" w:hAnsi="Arial" w:cs="Arial"/>
          <w:sz w:val="22"/>
          <w:szCs w:val="22"/>
        </w:rPr>
        <w:t xml:space="preserve">, submitted a complaint or filed a motion to the court to: </w:t>
      </w:r>
    </w:p>
    <w:p w:rsidR="003F0F57" w:rsidRDefault="003F0F57" w:rsidP="003F0F57">
      <w:pPr>
        <w:tabs>
          <w:tab w:val="left" w:pos="720"/>
          <w:tab w:val="left" w:pos="1440"/>
        </w:tabs>
        <w:spacing w:before="120"/>
        <w:rPr>
          <w:rFonts w:ascii="Arial" w:hAnsi="Arial" w:cs="Arial"/>
          <w:sz w:val="22"/>
          <w:szCs w:val="22"/>
        </w:rPr>
      </w:pPr>
      <w:r w:rsidRPr="00321082">
        <w:rPr>
          <w:rFonts w:ascii="Arial" w:hAnsi="Arial" w:cs="Arial"/>
          <w:sz w:val="22"/>
          <w:szCs w:val="22"/>
        </w:rPr>
        <w:tab/>
      </w:r>
      <w:r>
        <w:rPr>
          <w:rFonts w:ascii="Arial" w:hAnsi="Arial" w:cs="Arial"/>
          <w:b/>
          <w:bCs/>
          <w:sz w:val="24"/>
        </w:rPr>
        <w:fldChar w:fldCharType="begin">
          <w:ffData>
            <w:name w:val="Check1"/>
            <w:enabled/>
            <w:calcOnExit w:val="0"/>
            <w:checkBox>
              <w:size w:val="20"/>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separate"/>
      </w:r>
      <w:r>
        <w:rPr>
          <w:rFonts w:ascii="Arial" w:hAnsi="Arial" w:cs="Arial"/>
          <w:b/>
          <w:bCs/>
          <w:sz w:val="24"/>
        </w:rPr>
        <w:fldChar w:fldCharType="end"/>
      </w:r>
      <w:r w:rsidRPr="00321082">
        <w:rPr>
          <w:rFonts w:ascii="Arial" w:hAnsi="Arial" w:cs="Arial"/>
          <w:sz w:val="22"/>
          <w:szCs w:val="22"/>
        </w:rPr>
        <w:t xml:space="preserve">  </w:t>
      </w:r>
      <w:r>
        <w:rPr>
          <w:rFonts w:ascii="Arial" w:hAnsi="Arial" w:cs="Arial"/>
          <w:sz w:val="22"/>
          <w:szCs w:val="22"/>
        </w:rPr>
        <w:tab/>
        <w:t>M</w:t>
      </w:r>
      <w:r w:rsidRPr="00321082">
        <w:rPr>
          <w:rFonts w:ascii="Arial" w:hAnsi="Arial" w:cs="Arial"/>
          <w:sz w:val="22"/>
          <w:szCs w:val="22"/>
        </w:rPr>
        <w:t xml:space="preserve">odify </w:t>
      </w:r>
      <w:r>
        <w:rPr>
          <w:rFonts w:ascii="Arial" w:hAnsi="Arial" w:cs="Arial"/>
          <w:sz w:val="22"/>
          <w:szCs w:val="22"/>
        </w:rPr>
        <w:t>the</w:t>
      </w:r>
      <w:r w:rsidRPr="00321082">
        <w:rPr>
          <w:rFonts w:ascii="Arial" w:hAnsi="Arial" w:cs="Arial"/>
          <w:sz w:val="22"/>
          <w:szCs w:val="22"/>
        </w:rPr>
        <w:t xml:space="preserve"> guardianship</w:t>
      </w:r>
      <w:r>
        <w:rPr>
          <w:rFonts w:ascii="Arial" w:hAnsi="Arial" w:cs="Arial"/>
          <w:sz w:val="22"/>
          <w:szCs w:val="22"/>
        </w:rPr>
        <w:t>.</w:t>
      </w:r>
    </w:p>
    <w:p w:rsidR="003F0F57" w:rsidRPr="00321082" w:rsidRDefault="003F0F57" w:rsidP="003F0F57">
      <w:pPr>
        <w:tabs>
          <w:tab w:val="left" w:pos="720"/>
          <w:tab w:val="left" w:pos="1440"/>
        </w:tabs>
        <w:spacing w:before="40"/>
        <w:rPr>
          <w:rFonts w:ascii="Arial" w:hAnsi="Arial" w:cs="Arial"/>
          <w:sz w:val="22"/>
          <w:szCs w:val="22"/>
        </w:rPr>
      </w:pPr>
      <w:r w:rsidRPr="00321082">
        <w:rPr>
          <w:rFonts w:ascii="Arial" w:hAnsi="Arial" w:cs="Arial"/>
          <w:sz w:val="22"/>
          <w:szCs w:val="22"/>
        </w:rPr>
        <w:tab/>
      </w:r>
      <w:r>
        <w:rPr>
          <w:rFonts w:ascii="Arial" w:hAnsi="Arial" w:cs="Arial"/>
          <w:b/>
          <w:bCs/>
          <w:sz w:val="24"/>
        </w:rPr>
        <w:fldChar w:fldCharType="begin">
          <w:ffData>
            <w:name w:val="Check1"/>
            <w:enabled/>
            <w:calcOnExit w:val="0"/>
            <w:checkBox>
              <w:size w:val="20"/>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separate"/>
      </w:r>
      <w:r>
        <w:rPr>
          <w:rFonts w:ascii="Arial" w:hAnsi="Arial" w:cs="Arial"/>
          <w:b/>
          <w:bCs/>
          <w:sz w:val="24"/>
        </w:rPr>
        <w:fldChar w:fldCharType="end"/>
      </w:r>
      <w:r w:rsidRPr="00321082">
        <w:rPr>
          <w:rFonts w:ascii="Arial" w:hAnsi="Arial" w:cs="Arial"/>
          <w:sz w:val="22"/>
          <w:szCs w:val="22"/>
        </w:rPr>
        <w:t xml:space="preserve">  </w:t>
      </w:r>
      <w:r>
        <w:rPr>
          <w:rFonts w:ascii="Arial" w:hAnsi="Arial" w:cs="Arial"/>
          <w:sz w:val="22"/>
          <w:szCs w:val="22"/>
        </w:rPr>
        <w:tab/>
        <w:t>T</w:t>
      </w:r>
      <w:r w:rsidRPr="00321082">
        <w:rPr>
          <w:rFonts w:ascii="Arial" w:hAnsi="Arial" w:cs="Arial"/>
          <w:sz w:val="22"/>
          <w:szCs w:val="22"/>
        </w:rPr>
        <w:t xml:space="preserve">erminate </w:t>
      </w:r>
      <w:r>
        <w:rPr>
          <w:rFonts w:ascii="Arial" w:hAnsi="Arial" w:cs="Arial"/>
          <w:sz w:val="22"/>
          <w:szCs w:val="22"/>
        </w:rPr>
        <w:t>the</w:t>
      </w:r>
      <w:r w:rsidRPr="00321082">
        <w:rPr>
          <w:rFonts w:ascii="Arial" w:hAnsi="Arial" w:cs="Arial"/>
          <w:sz w:val="22"/>
          <w:szCs w:val="22"/>
        </w:rPr>
        <w:t xml:space="preserve"> guardianship</w:t>
      </w:r>
      <w:r>
        <w:rPr>
          <w:rFonts w:ascii="Arial" w:hAnsi="Arial" w:cs="Arial"/>
          <w:sz w:val="22"/>
          <w:szCs w:val="22"/>
        </w:rPr>
        <w:t>.</w:t>
      </w:r>
    </w:p>
    <w:p w:rsidR="003F0F57" w:rsidRDefault="003F0F57" w:rsidP="003F0F57">
      <w:pPr>
        <w:tabs>
          <w:tab w:val="left" w:pos="720"/>
          <w:tab w:val="left" w:pos="1440"/>
        </w:tabs>
        <w:spacing w:before="40"/>
        <w:rPr>
          <w:rFonts w:ascii="Arial" w:hAnsi="Arial" w:cs="Arial"/>
          <w:sz w:val="22"/>
          <w:szCs w:val="22"/>
        </w:rPr>
      </w:pPr>
      <w:r w:rsidRPr="00321082">
        <w:rPr>
          <w:rFonts w:ascii="Arial" w:hAnsi="Arial" w:cs="Arial"/>
          <w:sz w:val="22"/>
          <w:szCs w:val="22"/>
        </w:rPr>
        <w:tab/>
      </w:r>
      <w:r>
        <w:rPr>
          <w:rFonts w:ascii="Arial" w:hAnsi="Arial" w:cs="Arial"/>
          <w:b/>
          <w:bCs/>
          <w:sz w:val="24"/>
        </w:rPr>
        <w:fldChar w:fldCharType="begin">
          <w:ffData>
            <w:name w:val="Check1"/>
            <w:enabled/>
            <w:calcOnExit w:val="0"/>
            <w:checkBox>
              <w:size w:val="20"/>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separate"/>
      </w:r>
      <w:r>
        <w:rPr>
          <w:rFonts w:ascii="Arial" w:hAnsi="Arial" w:cs="Arial"/>
          <w:b/>
          <w:bCs/>
          <w:sz w:val="24"/>
        </w:rPr>
        <w:fldChar w:fldCharType="end"/>
      </w:r>
      <w:r>
        <w:rPr>
          <w:rFonts w:ascii="Arial" w:hAnsi="Arial" w:cs="Arial"/>
          <w:sz w:val="22"/>
          <w:szCs w:val="22"/>
        </w:rPr>
        <w:tab/>
        <w:t>R</w:t>
      </w:r>
      <w:r w:rsidRPr="00321082">
        <w:rPr>
          <w:rFonts w:ascii="Arial" w:hAnsi="Arial" w:cs="Arial"/>
          <w:sz w:val="22"/>
          <w:szCs w:val="22"/>
        </w:rPr>
        <w:t xml:space="preserve">eplace </w:t>
      </w:r>
      <w:r>
        <w:rPr>
          <w:rFonts w:ascii="Arial" w:hAnsi="Arial" w:cs="Arial"/>
          <w:sz w:val="22"/>
          <w:szCs w:val="22"/>
        </w:rPr>
        <w:t>the</w:t>
      </w:r>
      <w:r w:rsidRPr="00321082">
        <w:rPr>
          <w:rFonts w:ascii="Arial" w:hAnsi="Arial" w:cs="Arial"/>
          <w:sz w:val="22"/>
          <w:szCs w:val="22"/>
        </w:rPr>
        <w:t xml:space="preserve"> guardian</w:t>
      </w:r>
      <w:r>
        <w:rPr>
          <w:rFonts w:ascii="Arial" w:hAnsi="Arial" w:cs="Arial"/>
          <w:sz w:val="22"/>
          <w:szCs w:val="22"/>
        </w:rPr>
        <w:t>.</w:t>
      </w:r>
    </w:p>
    <w:p w:rsidR="003F0F57" w:rsidRDefault="003F0F57" w:rsidP="003F0F57">
      <w:pPr>
        <w:tabs>
          <w:tab w:val="left" w:pos="720"/>
          <w:tab w:val="left" w:pos="1440"/>
        </w:tabs>
        <w:spacing w:before="4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3"/>
            <w:enabled/>
            <w:calcOnExit w:val="0"/>
            <w:checkBox>
              <w:size w:val="20"/>
              <w:default w:val="0"/>
            </w:checkBox>
          </w:ffData>
        </w:fldChar>
      </w:r>
      <w:bookmarkStart w:id="1" w:name="Check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ab/>
        <w:t>Modify the guardian’s authority.</w:t>
      </w:r>
    </w:p>
    <w:p w:rsidR="003F0F57" w:rsidRPr="00533E97" w:rsidRDefault="003F0F57" w:rsidP="003F0F57">
      <w:pPr>
        <w:tabs>
          <w:tab w:val="left" w:pos="720"/>
          <w:tab w:val="left" w:pos="1440"/>
        </w:tabs>
        <w:spacing w:before="40"/>
        <w:rPr>
          <w:rFonts w:ascii="Arial" w:hAnsi="Arial" w:cs="Arial"/>
        </w:rPr>
      </w:pPr>
      <w:r>
        <w:rPr>
          <w:rFonts w:ascii="Arial" w:hAnsi="Arial" w:cs="Arial"/>
          <w:sz w:val="22"/>
          <w:szCs w:val="22"/>
        </w:rPr>
        <w:tab/>
      </w:r>
      <w:r>
        <w:rPr>
          <w:rFonts w:ascii="Arial" w:hAnsi="Arial" w:cs="Arial"/>
          <w:b/>
          <w:bCs/>
          <w:sz w:val="24"/>
        </w:rPr>
        <w:fldChar w:fldCharType="begin">
          <w:ffData>
            <w:name w:val="Check1"/>
            <w:enabled/>
            <w:calcOnExit w:val="0"/>
            <w:checkBox>
              <w:size w:val="20"/>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separate"/>
      </w:r>
      <w:r>
        <w:rPr>
          <w:rFonts w:ascii="Arial" w:hAnsi="Arial" w:cs="Arial"/>
          <w:b/>
          <w:bCs/>
          <w:sz w:val="24"/>
        </w:rPr>
        <w:fldChar w:fldCharType="end"/>
      </w:r>
      <w:r>
        <w:rPr>
          <w:rFonts w:ascii="Arial" w:hAnsi="Arial" w:cs="Arial"/>
          <w:b/>
          <w:bCs/>
          <w:sz w:val="24"/>
        </w:rPr>
        <w:tab/>
      </w:r>
      <w:r w:rsidRPr="009E2605">
        <w:rPr>
          <w:rFonts w:ascii="Arial" w:hAnsi="Arial" w:cs="Arial"/>
          <w:bCs/>
          <w:sz w:val="22"/>
          <w:szCs w:val="22"/>
        </w:rPr>
        <w:t>Other: ________________________________________________.</w:t>
      </w:r>
    </w:p>
    <w:p w:rsidR="003F0F57" w:rsidRPr="006D6413" w:rsidRDefault="003F0F57" w:rsidP="003F0F57">
      <w:pPr>
        <w:rPr>
          <w:rFonts w:ascii="Arial" w:hAnsi="Arial" w:cs="Arial"/>
        </w:rPr>
      </w:pPr>
    </w:p>
    <w:p w:rsidR="003F0F57" w:rsidRPr="004127FD" w:rsidRDefault="003F0F57" w:rsidP="003F0F57">
      <w:pPr>
        <w:jc w:val="center"/>
        <w:rPr>
          <w:rFonts w:ascii="Arial" w:hAnsi="Arial" w:cs="Arial"/>
          <w:b/>
          <w:sz w:val="22"/>
          <w:szCs w:val="22"/>
        </w:rPr>
      </w:pPr>
      <w:r w:rsidRPr="004127FD">
        <w:rPr>
          <w:rFonts w:ascii="Arial" w:hAnsi="Arial" w:cs="Arial"/>
          <w:b/>
          <w:sz w:val="22"/>
          <w:szCs w:val="22"/>
        </w:rPr>
        <w:t>Findings</w:t>
      </w:r>
    </w:p>
    <w:p w:rsidR="003F0F57" w:rsidRPr="006D6413" w:rsidRDefault="003F0F57" w:rsidP="003F0F57">
      <w:pPr>
        <w:rPr>
          <w:rFonts w:ascii="Arial" w:hAnsi="Arial" w:cs="Arial"/>
        </w:rPr>
      </w:pPr>
    </w:p>
    <w:p w:rsidR="003F0F57" w:rsidRDefault="003F0F57" w:rsidP="003F0F57">
      <w:pPr>
        <w:rPr>
          <w:rFonts w:ascii="Arial" w:hAnsi="Arial" w:cs="Arial"/>
          <w:sz w:val="22"/>
          <w:szCs w:val="22"/>
        </w:rPr>
      </w:pPr>
      <w:r w:rsidRPr="00B64812">
        <w:rPr>
          <w:rFonts w:ascii="Arial" w:hAnsi="Arial" w:cs="Arial"/>
          <w:sz w:val="22"/>
          <w:szCs w:val="22"/>
        </w:rPr>
        <w:t xml:space="preserve">The court reviewed the </w:t>
      </w:r>
      <w:r>
        <w:rPr>
          <w:rFonts w:ascii="Arial" w:hAnsi="Arial" w:cs="Arial"/>
          <w:sz w:val="22"/>
          <w:szCs w:val="22"/>
        </w:rPr>
        <w:t xml:space="preserve">complaint or </w:t>
      </w:r>
      <w:r w:rsidRPr="00B64812">
        <w:rPr>
          <w:rFonts w:ascii="Arial" w:hAnsi="Arial" w:cs="Arial"/>
          <w:sz w:val="22"/>
          <w:szCs w:val="22"/>
        </w:rPr>
        <w:t>motion and the relevant court records, and finds that:</w:t>
      </w:r>
    </w:p>
    <w:p w:rsidR="003F0F57" w:rsidRPr="006D6413" w:rsidRDefault="003F0F57" w:rsidP="003F0F57">
      <w:pPr>
        <w:rPr>
          <w:rFonts w:ascii="Arial" w:hAnsi="Arial" w:cs="Arial"/>
        </w:rPr>
      </w:pPr>
    </w:p>
    <w:p w:rsidR="003F0F57" w:rsidRDefault="003F0F57" w:rsidP="003F0F57">
      <w:pPr>
        <w:tabs>
          <w:tab w:val="left" w:pos="720"/>
        </w:tabs>
        <w:ind w:left="1440" w:hanging="1440"/>
        <w:rPr>
          <w:rFonts w:ascii="Arial" w:hAnsi="Arial" w:cs="Arial"/>
          <w:sz w:val="22"/>
          <w:szCs w:val="22"/>
        </w:rPr>
      </w:pPr>
      <w:r w:rsidRPr="009A74A4">
        <w:rPr>
          <w:rFonts w:ascii="Arial" w:hAnsi="Arial" w:cs="Arial"/>
          <w:b/>
          <w:sz w:val="22"/>
          <w:szCs w:val="22"/>
        </w:rPr>
        <w:t>1.</w:t>
      </w:r>
      <w:r>
        <w:rPr>
          <w:rFonts w:ascii="Arial" w:hAnsi="Arial" w:cs="Arial"/>
          <w:b/>
          <w:sz w:val="22"/>
          <w:szCs w:val="22"/>
        </w:rPr>
        <w:t>1</w:t>
      </w:r>
      <w:r w:rsidRPr="009A74A4">
        <w:rPr>
          <w:rFonts w:ascii="Arial" w:hAnsi="Arial" w:cs="Arial"/>
          <w:b/>
          <w:sz w:val="22"/>
          <w:szCs w:val="22"/>
        </w:rPr>
        <w:tab/>
        <w:t>Notice</w:t>
      </w:r>
      <w:r>
        <w:rPr>
          <w:rFonts w:ascii="Arial" w:hAnsi="Arial" w:cs="Arial"/>
          <w:b/>
          <w:sz w:val="22"/>
          <w:szCs w:val="22"/>
        </w:rPr>
        <w:t xml:space="preserve"> under RCW 11.88.120(1)</w:t>
      </w:r>
      <w:r w:rsidRPr="009A74A4">
        <w:rPr>
          <w:rFonts w:ascii="Arial" w:hAnsi="Arial" w:cs="Arial"/>
          <w:sz w:val="22"/>
          <w:szCs w:val="22"/>
        </w:rPr>
        <w:t xml:space="preserve">.  </w:t>
      </w:r>
    </w:p>
    <w:p w:rsidR="003F0F57" w:rsidRPr="006D6413" w:rsidRDefault="003F0F57" w:rsidP="003F0F57">
      <w:pPr>
        <w:tabs>
          <w:tab w:val="left" w:pos="720"/>
        </w:tabs>
        <w:ind w:left="1440" w:hanging="1440"/>
        <w:rPr>
          <w:rFonts w:ascii="Arial" w:hAnsi="Arial" w:cs="Arial"/>
        </w:rPr>
      </w:pPr>
    </w:p>
    <w:p w:rsidR="003F0F57" w:rsidRDefault="003F0F57" w:rsidP="003F0F57">
      <w:pPr>
        <w:tabs>
          <w:tab w:val="left" w:pos="720"/>
          <w:tab w:val="left" w:pos="1440"/>
        </w:tabs>
        <w:ind w:left="1530" w:hanging="810"/>
        <w:rPr>
          <w:rFonts w:ascii="Arial" w:hAnsi="Arial" w:cs="Arial"/>
          <w:bCs/>
          <w:sz w:val="22"/>
          <w:szCs w:val="22"/>
        </w:rPr>
      </w:pPr>
      <w:r>
        <w:rPr>
          <w:rFonts w:ascii="Arial" w:hAnsi="Arial" w:cs="Arial"/>
          <w:b/>
          <w:bCs/>
          <w:sz w:val="24"/>
        </w:rPr>
        <w:fldChar w:fldCharType="begin">
          <w:ffData>
            <w:name w:val="Check1"/>
            <w:enabled/>
            <w:calcOnExit w:val="0"/>
            <w:checkBox>
              <w:size w:val="20"/>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separate"/>
      </w:r>
      <w:r>
        <w:rPr>
          <w:rFonts w:ascii="Arial" w:hAnsi="Arial" w:cs="Arial"/>
          <w:b/>
          <w:bCs/>
          <w:sz w:val="24"/>
        </w:rPr>
        <w:fldChar w:fldCharType="end"/>
      </w:r>
      <w:r>
        <w:rPr>
          <w:rFonts w:ascii="Arial" w:hAnsi="Arial" w:cs="Arial"/>
          <w:b/>
          <w:bCs/>
          <w:sz w:val="24"/>
        </w:rPr>
        <w:tab/>
      </w:r>
      <w:r w:rsidRPr="00E01E62">
        <w:rPr>
          <w:rFonts w:ascii="Arial" w:hAnsi="Arial" w:cs="Arial"/>
          <w:bCs/>
          <w:sz w:val="22"/>
          <w:szCs w:val="22"/>
        </w:rPr>
        <w:t>Notice to the incapacitated person was not required under RCW 11.88.120(1</w:t>
      </w:r>
      <w:r>
        <w:rPr>
          <w:rFonts w:ascii="Arial" w:hAnsi="Arial" w:cs="Arial"/>
          <w:bCs/>
          <w:sz w:val="22"/>
          <w:szCs w:val="22"/>
        </w:rPr>
        <w:t>).</w:t>
      </w:r>
    </w:p>
    <w:p w:rsidR="003F0F57" w:rsidRPr="00E01E62" w:rsidRDefault="003F0F57" w:rsidP="003F0F57">
      <w:pPr>
        <w:tabs>
          <w:tab w:val="left" w:pos="720"/>
          <w:tab w:val="left" w:pos="1530"/>
        </w:tabs>
        <w:ind w:left="1530" w:hanging="810"/>
        <w:rPr>
          <w:rFonts w:ascii="Arial" w:hAnsi="Arial" w:cs="Arial"/>
          <w:sz w:val="22"/>
          <w:szCs w:val="22"/>
        </w:rPr>
      </w:pPr>
    </w:p>
    <w:p w:rsidR="003F0F57" w:rsidRDefault="003F0F57" w:rsidP="003F0F57">
      <w:pPr>
        <w:tabs>
          <w:tab w:val="left" w:pos="720"/>
        </w:tabs>
        <w:ind w:left="1440" w:hanging="1440"/>
        <w:rPr>
          <w:rFonts w:ascii="Arial" w:hAnsi="Arial" w:cs="Arial"/>
          <w:sz w:val="22"/>
          <w:szCs w:val="22"/>
        </w:rPr>
      </w:pPr>
      <w:r>
        <w:rPr>
          <w:rFonts w:ascii="Arial" w:hAnsi="Arial" w:cs="Arial"/>
          <w:sz w:val="22"/>
          <w:szCs w:val="22"/>
        </w:rPr>
        <w:tab/>
      </w:r>
      <w:r>
        <w:rPr>
          <w:rFonts w:ascii="Arial" w:hAnsi="Arial" w:cs="Arial"/>
          <w:b/>
          <w:bCs/>
          <w:sz w:val="24"/>
        </w:rPr>
        <w:fldChar w:fldCharType="begin">
          <w:ffData>
            <w:name w:val="Check1"/>
            <w:enabled/>
            <w:calcOnExit w:val="0"/>
            <w:checkBox>
              <w:size w:val="20"/>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separate"/>
      </w:r>
      <w:r>
        <w:rPr>
          <w:rFonts w:ascii="Arial" w:hAnsi="Arial" w:cs="Arial"/>
          <w:b/>
          <w:bCs/>
          <w:sz w:val="24"/>
        </w:rPr>
        <w:fldChar w:fldCharType="end"/>
      </w:r>
      <w:r>
        <w:rPr>
          <w:rFonts w:ascii="Arial" w:hAnsi="Arial" w:cs="Arial"/>
          <w:b/>
          <w:bCs/>
          <w:sz w:val="24"/>
        </w:rPr>
        <w:tab/>
      </w:r>
      <w:r>
        <w:rPr>
          <w:rFonts w:ascii="Arial" w:hAnsi="Arial" w:cs="Arial"/>
          <w:sz w:val="22"/>
          <w:szCs w:val="22"/>
        </w:rPr>
        <w:t>Notice to the incapacitated person was required because this was a hearing to</w:t>
      </w:r>
      <w:r w:rsidRPr="009A74A4">
        <w:rPr>
          <w:rFonts w:ascii="Arial" w:hAnsi="Arial" w:cs="Arial"/>
          <w:sz w:val="22"/>
          <w:szCs w:val="22"/>
        </w:rPr>
        <w:t xml:space="preserve"> modify or terminate a guardianship.  The incapacitated person </w:t>
      </w:r>
      <w:r>
        <w:rPr>
          <w:rFonts w:ascii="Arial" w:hAnsi="Arial" w:cs="Arial"/>
          <w:b/>
          <w:bCs/>
          <w:sz w:val="24"/>
        </w:rPr>
        <w:fldChar w:fldCharType="begin">
          <w:ffData>
            <w:name w:val="Check1"/>
            <w:enabled/>
            <w:calcOnExit w:val="0"/>
            <w:checkBox>
              <w:size w:val="20"/>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separate"/>
      </w:r>
      <w:r>
        <w:rPr>
          <w:rFonts w:ascii="Arial" w:hAnsi="Arial" w:cs="Arial"/>
          <w:b/>
          <w:bCs/>
          <w:sz w:val="24"/>
        </w:rPr>
        <w:fldChar w:fldCharType="end"/>
      </w:r>
      <w:r>
        <w:rPr>
          <w:rFonts w:ascii="Arial" w:hAnsi="Arial" w:cs="Arial"/>
          <w:b/>
          <w:bCs/>
          <w:sz w:val="24"/>
        </w:rPr>
        <w:t xml:space="preserve"> </w:t>
      </w:r>
      <w:r w:rsidRPr="009A74A4">
        <w:rPr>
          <w:rFonts w:ascii="Arial" w:hAnsi="Arial" w:cs="Arial"/>
          <w:sz w:val="22"/>
          <w:szCs w:val="22"/>
        </w:rPr>
        <w:t xml:space="preserve">was </w:t>
      </w:r>
      <w:r w:rsidRPr="006D6413">
        <w:rPr>
          <w:rFonts w:ascii="Arial" w:hAnsi="Arial" w:cs="Arial"/>
          <w:bCs/>
          <w:sz w:val="22"/>
          <w:szCs w:val="22"/>
        </w:rPr>
        <w:fldChar w:fldCharType="begin">
          <w:ffData>
            <w:name w:val="Check1"/>
            <w:enabled/>
            <w:calcOnExit w:val="0"/>
            <w:checkBox>
              <w:size w:val="20"/>
              <w:default w:val="0"/>
            </w:checkBox>
          </w:ffData>
        </w:fldChar>
      </w:r>
      <w:r w:rsidRPr="006D641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6D6413">
        <w:rPr>
          <w:rFonts w:ascii="Arial" w:hAnsi="Arial" w:cs="Arial"/>
          <w:bCs/>
          <w:sz w:val="22"/>
          <w:szCs w:val="22"/>
        </w:rPr>
        <w:fldChar w:fldCharType="end"/>
      </w:r>
      <w:r w:rsidRPr="006D6413">
        <w:rPr>
          <w:rFonts w:ascii="Arial" w:hAnsi="Arial" w:cs="Arial"/>
          <w:bCs/>
          <w:sz w:val="22"/>
          <w:szCs w:val="22"/>
        </w:rPr>
        <w:t xml:space="preserve"> </w:t>
      </w:r>
      <w:proofErr w:type="spellStart"/>
      <w:r w:rsidRPr="006D6413">
        <w:rPr>
          <w:rFonts w:ascii="Arial" w:hAnsi="Arial" w:cs="Arial"/>
          <w:bCs/>
          <w:sz w:val="22"/>
          <w:szCs w:val="22"/>
        </w:rPr>
        <w:t>was</w:t>
      </w:r>
      <w:proofErr w:type="spellEnd"/>
      <w:r w:rsidRPr="006D6413">
        <w:rPr>
          <w:rFonts w:ascii="Arial" w:hAnsi="Arial" w:cs="Arial"/>
          <w:bCs/>
          <w:sz w:val="22"/>
          <w:szCs w:val="22"/>
        </w:rPr>
        <w:t xml:space="preserve"> not</w:t>
      </w:r>
      <w:r>
        <w:rPr>
          <w:rFonts w:ascii="Arial" w:hAnsi="Arial" w:cs="Arial"/>
          <w:b/>
          <w:bCs/>
          <w:sz w:val="24"/>
        </w:rPr>
        <w:t xml:space="preserve"> </w:t>
      </w:r>
      <w:r w:rsidRPr="009A74A4">
        <w:rPr>
          <w:rFonts w:ascii="Arial" w:hAnsi="Arial" w:cs="Arial"/>
          <w:sz w:val="22"/>
          <w:szCs w:val="22"/>
        </w:rPr>
        <w:t xml:space="preserve">given reasonable notice of the hearing and of </w:t>
      </w:r>
      <w:r>
        <w:rPr>
          <w:rFonts w:ascii="Arial" w:hAnsi="Arial" w:cs="Arial"/>
          <w:sz w:val="22"/>
          <w:szCs w:val="22"/>
        </w:rPr>
        <w:t>the</w:t>
      </w:r>
      <w:r w:rsidRPr="009A74A4">
        <w:rPr>
          <w:rFonts w:ascii="Arial" w:hAnsi="Arial" w:cs="Arial"/>
          <w:sz w:val="22"/>
          <w:szCs w:val="22"/>
        </w:rPr>
        <w:t xml:space="preserve"> right to be represented at the hearing by counsel of his or her own choosing</w:t>
      </w:r>
      <w:r>
        <w:rPr>
          <w:rFonts w:ascii="Arial" w:hAnsi="Arial" w:cs="Arial"/>
          <w:sz w:val="22"/>
          <w:szCs w:val="22"/>
        </w:rPr>
        <w:t>.</w:t>
      </w:r>
    </w:p>
    <w:p w:rsidR="003F0F57" w:rsidRDefault="003F0F57" w:rsidP="003F0F57">
      <w:pPr>
        <w:pStyle w:val="ListParagraph"/>
        <w:ind w:left="0"/>
        <w:rPr>
          <w:rFonts w:ascii="Arial" w:hAnsi="Arial" w:cs="Arial"/>
          <w:sz w:val="22"/>
          <w:szCs w:val="22"/>
        </w:rPr>
      </w:pPr>
    </w:p>
    <w:p w:rsidR="003F0F57" w:rsidRDefault="003F0F57" w:rsidP="003F0F57">
      <w:pPr>
        <w:pStyle w:val="ListParagraph"/>
        <w:ind w:left="0"/>
        <w:rPr>
          <w:rFonts w:ascii="Arial" w:hAnsi="Arial" w:cs="Arial"/>
          <w:sz w:val="22"/>
          <w:szCs w:val="22"/>
        </w:rPr>
      </w:pPr>
    </w:p>
    <w:p w:rsidR="003F0F57" w:rsidRPr="00CD56D1" w:rsidRDefault="003F0F57" w:rsidP="003F0F57">
      <w:pPr>
        <w:pStyle w:val="ListParagraph"/>
        <w:ind w:hanging="720"/>
        <w:rPr>
          <w:rFonts w:ascii="Arial" w:hAnsi="Arial" w:cs="Arial"/>
          <w:sz w:val="22"/>
          <w:szCs w:val="22"/>
        </w:rPr>
      </w:pPr>
      <w:r w:rsidRPr="004A201B">
        <w:rPr>
          <w:rFonts w:ascii="Arial" w:hAnsi="Arial" w:cs="Arial"/>
          <w:b/>
          <w:sz w:val="22"/>
          <w:szCs w:val="22"/>
        </w:rPr>
        <w:lastRenderedPageBreak/>
        <w:t>1.2</w:t>
      </w:r>
      <w:r>
        <w:rPr>
          <w:rFonts w:ascii="Arial" w:hAnsi="Arial" w:cs="Arial"/>
          <w:sz w:val="22"/>
          <w:szCs w:val="22"/>
        </w:rPr>
        <w:tab/>
        <w:t xml:space="preserve">This order is being entered as a result of a </w:t>
      </w:r>
      <w:r>
        <w:rPr>
          <w:rFonts w:ascii="Arial" w:hAnsi="Arial" w:cs="Arial"/>
          <w:sz w:val="22"/>
          <w:szCs w:val="22"/>
        </w:rPr>
        <w:fldChar w:fldCharType="begin">
          <w:ffData>
            <w:name w:val="Check27"/>
            <w:enabled/>
            <w:calcOnExit w:val="0"/>
            <w:checkBox>
              <w:size w:val="20"/>
              <w:default w:val="0"/>
            </w:checkBox>
          </w:ffData>
        </w:fldChar>
      </w:r>
      <w:bookmarkStart w:id="2" w:name="Check2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guardianship complaint  </w:t>
      </w:r>
      <w:r>
        <w:rPr>
          <w:rFonts w:ascii="Arial" w:hAnsi="Arial" w:cs="Arial"/>
          <w:sz w:val="22"/>
          <w:szCs w:val="22"/>
        </w:rPr>
        <w:fldChar w:fldCharType="begin">
          <w:ffData>
            <w:name w:val="Check28"/>
            <w:enabled/>
            <w:calcOnExit w:val="0"/>
            <w:checkBox>
              <w:size w:val="20"/>
              <w:default w:val="0"/>
            </w:checkBox>
          </w:ffData>
        </w:fldChar>
      </w:r>
      <w:bookmarkStart w:id="3" w:name="Check2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motion. </w:t>
      </w:r>
    </w:p>
    <w:p w:rsidR="003F0F57" w:rsidRPr="00C0052E" w:rsidRDefault="003F0F57" w:rsidP="003F0F57">
      <w:pPr>
        <w:rPr>
          <w:rFonts w:ascii="Arial" w:hAnsi="Arial" w:cs="Arial"/>
          <w:bCs/>
        </w:rPr>
      </w:pPr>
    </w:p>
    <w:p w:rsidR="003F0F57" w:rsidRPr="00A90A25" w:rsidRDefault="003F0F57" w:rsidP="003F0F57">
      <w:pPr>
        <w:tabs>
          <w:tab w:val="left" w:pos="720"/>
          <w:tab w:val="left" w:pos="1440"/>
        </w:tabs>
        <w:ind w:left="1440" w:hanging="720"/>
        <w:rPr>
          <w:rFonts w:ascii="Arial" w:hAnsi="Arial" w:cs="Arial"/>
          <w:i/>
          <w:sz w:val="22"/>
          <w:szCs w:val="22"/>
        </w:rPr>
      </w:pPr>
      <w:r>
        <w:rPr>
          <w:rFonts w:ascii="Arial" w:hAnsi="Arial" w:cs="Arial"/>
          <w:b/>
          <w:bCs/>
          <w:sz w:val="22"/>
          <w:szCs w:val="22"/>
        </w:rPr>
        <w:t>A.</w:t>
      </w:r>
      <w:r w:rsidRPr="00B64812">
        <w:rPr>
          <w:rFonts w:ascii="Arial" w:hAnsi="Arial" w:cs="Arial"/>
          <w:sz w:val="22"/>
          <w:szCs w:val="22"/>
        </w:rPr>
        <w:tab/>
      </w:r>
      <w:r w:rsidRPr="006D6413">
        <w:rPr>
          <w:rFonts w:ascii="Arial" w:hAnsi="Arial" w:cs="Arial"/>
          <w:b/>
          <w:sz w:val="22"/>
          <w:szCs w:val="22"/>
        </w:rPr>
        <w:t>Findings for</w:t>
      </w:r>
      <w:r>
        <w:rPr>
          <w:rFonts w:ascii="Arial" w:hAnsi="Arial" w:cs="Arial"/>
          <w:sz w:val="22"/>
          <w:szCs w:val="22"/>
        </w:rPr>
        <w:t xml:space="preserve"> </w:t>
      </w:r>
      <w:r w:rsidRPr="004A201B">
        <w:rPr>
          <w:rFonts w:ascii="Arial" w:hAnsi="Arial" w:cs="Arial"/>
          <w:b/>
          <w:sz w:val="22"/>
          <w:szCs w:val="22"/>
        </w:rPr>
        <w:t>Guardianship</w:t>
      </w:r>
      <w:r>
        <w:rPr>
          <w:rFonts w:ascii="Arial" w:hAnsi="Arial" w:cs="Arial"/>
          <w:sz w:val="22"/>
          <w:szCs w:val="22"/>
        </w:rPr>
        <w:t xml:space="preserve"> </w:t>
      </w:r>
      <w:r>
        <w:rPr>
          <w:rFonts w:ascii="Arial" w:hAnsi="Arial" w:cs="Arial"/>
          <w:b/>
          <w:bCs/>
          <w:sz w:val="22"/>
          <w:szCs w:val="22"/>
        </w:rPr>
        <w:t xml:space="preserve">Complaint.  </w:t>
      </w:r>
      <w:r>
        <w:rPr>
          <w:rFonts w:ascii="Arial" w:hAnsi="Arial" w:cs="Arial"/>
          <w:sz w:val="22"/>
          <w:szCs w:val="22"/>
        </w:rPr>
        <w:t>The court was presented with a complaint under RCW 11.88.120(2</w:t>
      </w:r>
      <w:proofErr w:type="gramStart"/>
      <w:r>
        <w:rPr>
          <w:rFonts w:ascii="Arial" w:hAnsi="Arial" w:cs="Arial"/>
          <w:sz w:val="22"/>
          <w:szCs w:val="22"/>
        </w:rPr>
        <w:t>)(</w:t>
      </w:r>
      <w:proofErr w:type="gramEnd"/>
      <w:r>
        <w:rPr>
          <w:rFonts w:ascii="Arial" w:hAnsi="Arial" w:cs="Arial"/>
          <w:sz w:val="22"/>
          <w:szCs w:val="22"/>
        </w:rPr>
        <w:t>a) (complaints by self-represented parties or entity) or RCW 11.88.120(5) (grievances presented by certified professional guardianship board).</w:t>
      </w:r>
    </w:p>
    <w:p w:rsidR="003F0F57" w:rsidRDefault="003F0F57" w:rsidP="003F0F57">
      <w:pPr>
        <w:spacing w:before="120"/>
        <w:ind w:left="1440"/>
        <w:rPr>
          <w:rFonts w:ascii="Arial" w:hAnsi="Arial" w:cs="Arial"/>
          <w:sz w:val="22"/>
          <w:szCs w:val="22"/>
        </w:rPr>
      </w:pPr>
      <w:r>
        <w:rPr>
          <w:rFonts w:ascii="Arial" w:hAnsi="Arial" w:cs="Arial"/>
          <w:sz w:val="22"/>
          <w:szCs w:val="22"/>
        </w:rPr>
        <w:t xml:space="preserve">The court finds good cause to:   </w:t>
      </w:r>
    </w:p>
    <w:p w:rsidR="003F0F57" w:rsidRDefault="003F0F57" w:rsidP="003F0F57">
      <w:pPr>
        <w:tabs>
          <w:tab w:val="left" w:pos="2160"/>
        </w:tabs>
        <w:spacing w:before="120"/>
        <w:ind w:left="2160" w:hanging="720"/>
        <w:rPr>
          <w:rFonts w:ascii="Arial" w:hAnsi="Arial" w:cs="Arial"/>
          <w:sz w:val="22"/>
          <w:szCs w:val="22"/>
        </w:rPr>
      </w:pPr>
      <w:r w:rsidRPr="00B64812">
        <w:rPr>
          <w:rFonts w:ascii="Arial" w:hAnsi="Arial" w:cs="Arial"/>
          <w:bCs/>
          <w:sz w:val="22"/>
          <w:szCs w:val="22"/>
        </w:rPr>
        <w:fldChar w:fldCharType="begin">
          <w:ffData>
            <w:name w:val="Check1"/>
            <w:enabled/>
            <w:calcOnExit w:val="0"/>
            <w:checkBox>
              <w:size w:val="20"/>
              <w:default w:val="0"/>
            </w:checkBox>
          </w:ffData>
        </w:fldChar>
      </w:r>
      <w:r w:rsidRPr="00B64812">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B64812">
        <w:rPr>
          <w:rFonts w:ascii="Arial" w:hAnsi="Arial" w:cs="Arial"/>
          <w:bCs/>
          <w:sz w:val="22"/>
          <w:szCs w:val="22"/>
        </w:rPr>
        <w:fldChar w:fldCharType="end"/>
      </w:r>
      <w:r>
        <w:rPr>
          <w:rFonts w:ascii="Arial" w:hAnsi="Arial" w:cs="Arial"/>
          <w:bCs/>
          <w:sz w:val="22"/>
          <w:szCs w:val="22"/>
        </w:rPr>
        <w:tab/>
        <w:t>Set a</w:t>
      </w:r>
      <w:r>
        <w:rPr>
          <w:rFonts w:ascii="Arial" w:hAnsi="Arial" w:cs="Arial"/>
          <w:sz w:val="22"/>
          <w:szCs w:val="22"/>
        </w:rPr>
        <w:t xml:space="preserve"> show cause hearing directing the guardian to appear and respond to the complaint.</w:t>
      </w:r>
    </w:p>
    <w:p w:rsidR="003F0F57" w:rsidRDefault="003F0F57" w:rsidP="003F0F57">
      <w:pPr>
        <w:spacing w:before="120"/>
        <w:ind w:left="1440"/>
        <w:rPr>
          <w:rFonts w:ascii="Arial" w:hAnsi="Arial" w:cs="Arial"/>
          <w:bCs/>
          <w:sz w:val="22"/>
          <w:szCs w:val="22"/>
        </w:rPr>
      </w:pPr>
      <w:r w:rsidRPr="00B64812">
        <w:rPr>
          <w:rFonts w:ascii="Arial" w:hAnsi="Arial" w:cs="Arial"/>
          <w:bCs/>
          <w:sz w:val="22"/>
          <w:szCs w:val="22"/>
        </w:rPr>
        <w:fldChar w:fldCharType="begin">
          <w:ffData>
            <w:name w:val="Check1"/>
            <w:enabled/>
            <w:calcOnExit w:val="0"/>
            <w:checkBox>
              <w:size w:val="20"/>
              <w:default w:val="0"/>
            </w:checkBox>
          </w:ffData>
        </w:fldChar>
      </w:r>
      <w:r w:rsidRPr="00B64812">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B64812">
        <w:rPr>
          <w:rFonts w:ascii="Arial" w:hAnsi="Arial" w:cs="Arial"/>
          <w:bCs/>
          <w:sz w:val="22"/>
          <w:szCs w:val="22"/>
        </w:rPr>
        <w:fldChar w:fldCharType="end"/>
      </w:r>
      <w:r>
        <w:rPr>
          <w:rFonts w:ascii="Arial" w:hAnsi="Arial" w:cs="Arial"/>
          <w:bCs/>
          <w:sz w:val="22"/>
          <w:szCs w:val="22"/>
        </w:rPr>
        <w:tab/>
        <w:t>Appoint a guardian ad litem to:</w:t>
      </w:r>
    </w:p>
    <w:p w:rsidR="003F0F57" w:rsidRDefault="003F0F57" w:rsidP="003F0F57">
      <w:pPr>
        <w:spacing w:before="120"/>
        <w:ind w:left="2160"/>
        <w:rPr>
          <w:rFonts w:ascii="Arial" w:hAnsi="Arial" w:cs="Arial"/>
          <w:bCs/>
          <w:sz w:val="22"/>
          <w:szCs w:val="22"/>
        </w:rPr>
      </w:pPr>
      <w:r>
        <w:rPr>
          <w:rFonts w:ascii="Arial" w:hAnsi="Arial" w:cs="Arial"/>
          <w:bCs/>
          <w:sz w:val="22"/>
          <w:szCs w:val="22"/>
        </w:rPr>
        <w:fldChar w:fldCharType="begin">
          <w:ffData>
            <w:name w:val="Check15"/>
            <w:enabled/>
            <w:calcOnExit w:val="0"/>
            <w:checkBox>
              <w:sizeAuto/>
              <w:default w:val="0"/>
            </w:checkBox>
          </w:ffData>
        </w:fldChar>
      </w:r>
      <w:r>
        <w:rPr>
          <w:rFonts w:ascii="Arial" w:hAnsi="Arial" w:cs="Arial"/>
          <w:bCs/>
          <w:sz w:val="22"/>
          <w:szCs w:val="22"/>
        </w:rPr>
        <w:instrText xml:space="preserve"> </w:instrText>
      </w:r>
      <w:bookmarkStart w:id="4" w:name="Check15"/>
      <w:r>
        <w:rPr>
          <w:rFonts w:ascii="Arial" w:hAnsi="Arial" w:cs="Arial"/>
          <w:bCs/>
          <w:sz w:val="22"/>
          <w:szCs w:val="22"/>
        </w:rPr>
        <w:instrText xml:space="preserve">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bookmarkEnd w:id="4"/>
      <w:r>
        <w:rPr>
          <w:rFonts w:ascii="Arial" w:hAnsi="Arial" w:cs="Arial"/>
          <w:bCs/>
          <w:sz w:val="22"/>
          <w:szCs w:val="22"/>
        </w:rPr>
        <w:t xml:space="preserve">  Investigate the issues raised by the complaint.</w:t>
      </w:r>
    </w:p>
    <w:p w:rsidR="003F0F57" w:rsidRDefault="003F0F57" w:rsidP="003F0F57">
      <w:pPr>
        <w:ind w:left="2520" w:hanging="360"/>
        <w:rPr>
          <w:rFonts w:ascii="Arial" w:hAnsi="Arial" w:cs="Arial"/>
          <w:bCs/>
          <w:sz w:val="22"/>
          <w:szCs w:val="22"/>
        </w:rPr>
      </w:pPr>
      <w:r>
        <w:rPr>
          <w:rFonts w:ascii="Arial" w:hAnsi="Arial" w:cs="Arial"/>
          <w:bCs/>
          <w:sz w:val="22"/>
          <w:szCs w:val="22"/>
        </w:rPr>
        <w:fldChar w:fldCharType="begin">
          <w:ffData>
            <w:name w:val="Check16"/>
            <w:enabled/>
            <w:calcOnExit w:val="0"/>
            <w:checkBox>
              <w:sizeAuto/>
              <w:default w:val="0"/>
            </w:checkBox>
          </w:ffData>
        </w:fldChar>
      </w:r>
      <w:bookmarkStart w:id="5" w:name="Check16"/>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bookmarkEnd w:id="5"/>
      <w:r>
        <w:rPr>
          <w:rFonts w:ascii="Arial" w:hAnsi="Arial" w:cs="Arial"/>
          <w:bCs/>
          <w:sz w:val="22"/>
          <w:szCs w:val="22"/>
        </w:rPr>
        <w:t xml:space="preserve">  Take emergency action the court deems necessary to protect the incapacitated person until a hearing may be held.</w:t>
      </w:r>
    </w:p>
    <w:p w:rsidR="003F0F57" w:rsidRDefault="003F0F57" w:rsidP="003F0F57">
      <w:pPr>
        <w:tabs>
          <w:tab w:val="left" w:pos="2160"/>
        </w:tabs>
        <w:spacing w:before="120"/>
        <w:ind w:left="2160" w:hanging="720"/>
        <w:rPr>
          <w:rFonts w:ascii="Arial" w:hAnsi="Arial" w:cs="Arial"/>
          <w:bCs/>
          <w:sz w:val="22"/>
          <w:szCs w:val="22"/>
        </w:rPr>
      </w:pPr>
      <w:r w:rsidRPr="00B64812">
        <w:rPr>
          <w:rFonts w:ascii="Arial" w:hAnsi="Arial" w:cs="Arial"/>
          <w:bCs/>
          <w:sz w:val="22"/>
          <w:szCs w:val="22"/>
        </w:rPr>
        <w:fldChar w:fldCharType="begin">
          <w:ffData>
            <w:name w:val="Check1"/>
            <w:enabled/>
            <w:calcOnExit w:val="0"/>
            <w:checkBox>
              <w:size w:val="20"/>
              <w:default w:val="0"/>
            </w:checkBox>
          </w:ffData>
        </w:fldChar>
      </w:r>
      <w:r w:rsidRPr="00B64812">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B64812">
        <w:rPr>
          <w:rFonts w:ascii="Arial" w:hAnsi="Arial" w:cs="Arial"/>
          <w:bCs/>
          <w:sz w:val="22"/>
          <w:szCs w:val="22"/>
        </w:rPr>
        <w:fldChar w:fldCharType="end"/>
      </w:r>
      <w:r>
        <w:rPr>
          <w:rFonts w:ascii="Arial" w:hAnsi="Arial" w:cs="Arial"/>
          <w:bCs/>
          <w:sz w:val="22"/>
          <w:szCs w:val="22"/>
        </w:rPr>
        <w:tab/>
        <w:t>Dismiss the complaint without a hearing, because it appears to the court that the complaint is:</w:t>
      </w:r>
    </w:p>
    <w:p w:rsidR="003F0F57" w:rsidRDefault="003F0F57" w:rsidP="003F0F57">
      <w:pPr>
        <w:spacing w:before="120"/>
        <w:ind w:left="2160"/>
        <w:rPr>
          <w:rFonts w:ascii="Arial" w:hAnsi="Arial" w:cs="Arial"/>
          <w:bCs/>
          <w:sz w:val="22"/>
          <w:szCs w:val="22"/>
        </w:rPr>
      </w:pPr>
      <w:r>
        <w:rPr>
          <w:rFonts w:ascii="Arial" w:hAnsi="Arial" w:cs="Arial"/>
          <w:bCs/>
          <w:sz w:val="22"/>
          <w:szCs w:val="22"/>
        </w:rPr>
        <w:fldChar w:fldCharType="begin">
          <w:ffData>
            <w:name w:val="Check17"/>
            <w:enabled/>
            <w:calcOnExit w:val="0"/>
            <w:checkBox>
              <w:sizeAuto/>
              <w:default w:val="0"/>
            </w:checkBox>
          </w:ffData>
        </w:fldChar>
      </w:r>
      <w:bookmarkStart w:id="6" w:name="Check17"/>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bookmarkEnd w:id="6"/>
      <w:r>
        <w:rPr>
          <w:rFonts w:ascii="Arial" w:hAnsi="Arial" w:cs="Arial"/>
          <w:bCs/>
          <w:sz w:val="22"/>
          <w:szCs w:val="22"/>
        </w:rPr>
        <w:t xml:space="preserve">  Without merit on its face.</w:t>
      </w:r>
    </w:p>
    <w:p w:rsidR="003F0F57" w:rsidRDefault="003F0F57" w:rsidP="003F0F57">
      <w:pPr>
        <w:ind w:left="2160"/>
        <w:rPr>
          <w:rFonts w:ascii="Arial" w:hAnsi="Arial" w:cs="Arial"/>
          <w:bCs/>
          <w:sz w:val="22"/>
          <w:szCs w:val="22"/>
        </w:rPr>
      </w:pPr>
      <w:r>
        <w:rPr>
          <w:rFonts w:ascii="Arial" w:hAnsi="Arial" w:cs="Arial"/>
          <w:bCs/>
          <w:sz w:val="22"/>
          <w:szCs w:val="22"/>
        </w:rPr>
        <w:fldChar w:fldCharType="begin">
          <w:ffData>
            <w:name w:val="Check18"/>
            <w:enabled/>
            <w:calcOnExit w:val="0"/>
            <w:checkBox>
              <w:sizeAuto/>
              <w:default w:val="0"/>
            </w:checkBox>
          </w:ffData>
        </w:fldChar>
      </w:r>
      <w:bookmarkStart w:id="7" w:name="Check18"/>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bookmarkEnd w:id="7"/>
      <w:r>
        <w:rPr>
          <w:rFonts w:ascii="Arial" w:hAnsi="Arial" w:cs="Arial"/>
          <w:bCs/>
          <w:sz w:val="22"/>
          <w:szCs w:val="22"/>
        </w:rPr>
        <w:t xml:space="preserve">  Is filed in other than good faith.</w:t>
      </w:r>
    </w:p>
    <w:p w:rsidR="003F0F57" w:rsidRDefault="003F0F57" w:rsidP="003F0F57">
      <w:pPr>
        <w:ind w:left="2160"/>
        <w:rPr>
          <w:rFonts w:ascii="Arial" w:hAnsi="Arial" w:cs="Arial"/>
          <w:bCs/>
          <w:sz w:val="22"/>
          <w:szCs w:val="22"/>
        </w:rPr>
      </w:pPr>
      <w:r>
        <w:rPr>
          <w:rFonts w:ascii="Arial" w:hAnsi="Arial" w:cs="Arial"/>
          <w:bCs/>
          <w:sz w:val="22"/>
          <w:szCs w:val="22"/>
        </w:rPr>
        <w:fldChar w:fldCharType="begin">
          <w:ffData>
            <w:name w:val="Check19"/>
            <w:enabled/>
            <w:calcOnExit w:val="0"/>
            <w:checkBox>
              <w:sizeAuto/>
              <w:default w:val="0"/>
            </w:checkBox>
          </w:ffData>
        </w:fldChar>
      </w:r>
      <w:bookmarkStart w:id="8" w:name="Check19"/>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bookmarkEnd w:id="8"/>
      <w:r>
        <w:rPr>
          <w:rFonts w:ascii="Arial" w:hAnsi="Arial" w:cs="Arial"/>
          <w:bCs/>
          <w:sz w:val="22"/>
          <w:szCs w:val="22"/>
        </w:rPr>
        <w:t xml:space="preserve">  Is filed for an improper purpose.</w:t>
      </w:r>
    </w:p>
    <w:p w:rsidR="003F0F57" w:rsidRDefault="003F0F57" w:rsidP="003F0F57">
      <w:pPr>
        <w:ind w:left="2160"/>
        <w:rPr>
          <w:rFonts w:ascii="Arial" w:hAnsi="Arial" w:cs="Arial"/>
          <w:bCs/>
          <w:sz w:val="22"/>
          <w:szCs w:val="22"/>
        </w:rPr>
      </w:pPr>
      <w:r>
        <w:rPr>
          <w:rFonts w:ascii="Arial" w:hAnsi="Arial" w:cs="Arial"/>
          <w:bCs/>
          <w:sz w:val="22"/>
          <w:szCs w:val="22"/>
        </w:rPr>
        <w:fldChar w:fldCharType="begin">
          <w:ffData>
            <w:name w:val="Check20"/>
            <w:enabled/>
            <w:calcOnExit w:val="0"/>
            <w:checkBox>
              <w:sizeAuto/>
              <w:default w:val="0"/>
            </w:checkBox>
          </w:ffData>
        </w:fldChar>
      </w:r>
      <w:r>
        <w:rPr>
          <w:rFonts w:ascii="Arial" w:hAnsi="Arial" w:cs="Arial"/>
          <w:bCs/>
          <w:sz w:val="22"/>
          <w:szCs w:val="22"/>
        </w:rPr>
        <w:instrText xml:space="preserve"> </w:instrText>
      </w:r>
      <w:bookmarkStart w:id="9" w:name="Check20"/>
      <w:r>
        <w:rPr>
          <w:rFonts w:ascii="Arial" w:hAnsi="Arial" w:cs="Arial"/>
          <w:bCs/>
          <w:sz w:val="22"/>
          <w:szCs w:val="22"/>
        </w:rPr>
        <w:instrText xml:space="preserve">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bookmarkEnd w:id="9"/>
      <w:r>
        <w:rPr>
          <w:rFonts w:ascii="Arial" w:hAnsi="Arial" w:cs="Arial"/>
          <w:bCs/>
          <w:sz w:val="22"/>
          <w:szCs w:val="22"/>
        </w:rPr>
        <w:t xml:space="preserve">  Regards issues that have already been decided by the court.</w:t>
      </w:r>
    </w:p>
    <w:p w:rsidR="003F0F57" w:rsidRDefault="003F0F57" w:rsidP="003F0F57">
      <w:pPr>
        <w:ind w:left="2160"/>
        <w:rPr>
          <w:rFonts w:ascii="Arial" w:hAnsi="Arial" w:cs="Arial"/>
          <w:bCs/>
          <w:sz w:val="22"/>
          <w:szCs w:val="22"/>
        </w:rPr>
      </w:pPr>
      <w:r>
        <w:rPr>
          <w:rFonts w:ascii="Arial" w:hAnsi="Arial" w:cs="Arial"/>
          <w:bCs/>
          <w:sz w:val="22"/>
          <w:szCs w:val="22"/>
        </w:rPr>
        <w:fldChar w:fldCharType="begin">
          <w:ffData>
            <w:name w:val="Check21"/>
            <w:enabled/>
            <w:calcOnExit w:val="0"/>
            <w:checkBox>
              <w:sizeAuto/>
              <w:default w:val="0"/>
            </w:checkBox>
          </w:ffData>
        </w:fldChar>
      </w:r>
      <w:bookmarkStart w:id="10" w:name="Check21"/>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bookmarkEnd w:id="10"/>
      <w:r>
        <w:rPr>
          <w:rFonts w:ascii="Arial" w:hAnsi="Arial" w:cs="Arial"/>
          <w:bCs/>
          <w:sz w:val="22"/>
          <w:szCs w:val="22"/>
        </w:rPr>
        <w:t xml:space="preserve">  Is frivolous.</w:t>
      </w:r>
    </w:p>
    <w:p w:rsidR="003F0F57" w:rsidRDefault="003F0F57" w:rsidP="003F0F57">
      <w:pPr>
        <w:ind w:left="720"/>
        <w:rPr>
          <w:rFonts w:ascii="Arial" w:hAnsi="Arial" w:cs="Arial"/>
          <w:bCs/>
          <w:sz w:val="22"/>
          <w:szCs w:val="22"/>
        </w:rPr>
      </w:pPr>
    </w:p>
    <w:p w:rsidR="003F0F57" w:rsidRPr="00B64812" w:rsidRDefault="003F0F57" w:rsidP="003F0F57">
      <w:pPr>
        <w:ind w:left="720"/>
        <w:rPr>
          <w:rFonts w:ascii="Arial" w:hAnsi="Arial" w:cs="Arial"/>
          <w:sz w:val="22"/>
          <w:szCs w:val="22"/>
        </w:rPr>
      </w:pPr>
      <w:r>
        <w:rPr>
          <w:rFonts w:ascii="Arial" w:hAnsi="Arial" w:cs="Arial"/>
          <w:bCs/>
          <w:sz w:val="22"/>
          <w:szCs w:val="22"/>
        </w:rPr>
        <w:tab/>
      </w:r>
      <w:r>
        <w:rPr>
          <w:rFonts w:ascii="Arial" w:hAnsi="Arial" w:cs="Arial"/>
          <w:sz w:val="22"/>
          <w:szCs w:val="22"/>
        </w:rPr>
        <w:t xml:space="preserve">Facts to support these findings:  </w:t>
      </w:r>
    </w:p>
    <w:p w:rsidR="003F0F57" w:rsidRPr="002E647B" w:rsidRDefault="003F0F57" w:rsidP="003F0F57">
      <w:pPr>
        <w:tabs>
          <w:tab w:val="left" w:pos="9180"/>
        </w:tabs>
        <w:overflowPunct/>
        <w:autoSpaceDE/>
        <w:autoSpaceDN/>
        <w:adjustRightInd/>
        <w:spacing w:line="360" w:lineRule="atLeast"/>
        <w:ind w:left="1440"/>
        <w:textAlignment w:val="auto"/>
        <w:rPr>
          <w:rFonts w:ascii="Arial" w:hAnsi="Arial" w:cs="Arial"/>
          <w:sz w:val="22"/>
          <w:szCs w:val="22"/>
          <w:u w:val="single"/>
        </w:rPr>
      </w:pPr>
      <w:r w:rsidRPr="002E647B">
        <w:rPr>
          <w:rFonts w:ascii="Arial" w:hAnsi="Arial" w:cs="Arial"/>
          <w:sz w:val="22"/>
          <w:szCs w:val="22"/>
          <w:u w:val="single"/>
        </w:rPr>
        <w:tab/>
      </w:r>
    </w:p>
    <w:p w:rsidR="003F0F57" w:rsidRPr="002E647B" w:rsidRDefault="003F0F57" w:rsidP="003F0F57">
      <w:pPr>
        <w:tabs>
          <w:tab w:val="left" w:pos="9180"/>
        </w:tabs>
        <w:overflowPunct/>
        <w:autoSpaceDE/>
        <w:autoSpaceDN/>
        <w:adjustRightInd/>
        <w:spacing w:line="360" w:lineRule="atLeast"/>
        <w:ind w:left="1440"/>
        <w:textAlignment w:val="auto"/>
        <w:rPr>
          <w:rFonts w:ascii="Arial" w:hAnsi="Arial" w:cs="Arial"/>
          <w:sz w:val="22"/>
          <w:szCs w:val="22"/>
          <w:u w:val="single"/>
        </w:rPr>
      </w:pPr>
      <w:r w:rsidRPr="002E647B">
        <w:rPr>
          <w:rFonts w:ascii="Arial" w:hAnsi="Arial" w:cs="Arial"/>
          <w:sz w:val="22"/>
          <w:szCs w:val="22"/>
          <w:u w:val="single"/>
        </w:rPr>
        <w:tab/>
      </w:r>
    </w:p>
    <w:p w:rsidR="003F0F57" w:rsidRPr="002E647B" w:rsidRDefault="003F0F57" w:rsidP="003F0F57">
      <w:pPr>
        <w:tabs>
          <w:tab w:val="left" w:pos="9180"/>
        </w:tabs>
        <w:overflowPunct/>
        <w:autoSpaceDE/>
        <w:autoSpaceDN/>
        <w:adjustRightInd/>
        <w:spacing w:line="360" w:lineRule="atLeast"/>
        <w:ind w:left="1440"/>
        <w:textAlignment w:val="auto"/>
        <w:rPr>
          <w:rFonts w:ascii="Arial" w:hAnsi="Arial" w:cs="Arial"/>
          <w:sz w:val="22"/>
          <w:szCs w:val="22"/>
          <w:u w:val="single"/>
        </w:rPr>
      </w:pPr>
      <w:r w:rsidRPr="002E647B">
        <w:rPr>
          <w:rFonts w:ascii="Arial" w:hAnsi="Arial" w:cs="Arial"/>
          <w:sz w:val="22"/>
          <w:szCs w:val="22"/>
          <w:u w:val="single"/>
        </w:rPr>
        <w:tab/>
      </w:r>
    </w:p>
    <w:p w:rsidR="003F0F57" w:rsidRPr="004127FD" w:rsidRDefault="003F0F57" w:rsidP="003F0F57">
      <w:pPr>
        <w:tabs>
          <w:tab w:val="left" w:pos="9180"/>
        </w:tabs>
        <w:spacing w:line="360" w:lineRule="atLeast"/>
        <w:ind w:left="1440"/>
        <w:rPr>
          <w:rFonts w:ascii="Arial" w:hAnsi="Arial" w:cs="Arial"/>
          <w:sz w:val="22"/>
          <w:szCs w:val="22"/>
        </w:rPr>
      </w:pPr>
      <w:r w:rsidRPr="002E647B">
        <w:rPr>
          <w:rFonts w:ascii="Arial" w:hAnsi="Arial" w:cs="Arial"/>
          <w:sz w:val="22"/>
          <w:szCs w:val="22"/>
          <w:u w:val="single"/>
        </w:rPr>
        <w:tab/>
      </w:r>
    </w:p>
    <w:p w:rsidR="003F0F57" w:rsidRPr="00B64812" w:rsidRDefault="003F0F57" w:rsidP="003F0F57">
      <w:pPr>
        <w:ind w:left="450"/>
        <w:rPr>
          <w:rFonts w:ascii="Arial" w:hAnsi="Arial" w:cs="Arial"/>
          <w:sz w:val="22"/>
          <w:szCs w:val="22"/>
        </w:rPr>
      </w:pPr>
    </w:p>
    <w:p w:rsidR="003F0F57" w:rsidRDefault="003F0F57" w:rsidP="003F0F57">
      <w:pPr>
        <w:tabs>
          <w:tab w:val="left" w:pos="2160"/>
        </w:tabs>
        <w:ind w:left="2160" w:hanging="720"/>
        <w:rPr>
          <w:rFonts w:ascii="Arial" w:hAnsi="Arial" w:cs="Arial"/>
          <w:bCs/>
          <w:sz w:val="22"/>
          <w:szCs w:val="22"/>
        </w:rPr>
      </w:pPr>
      <w:r>
        <w:rPr>
          <w:rFonts w:ascii="Arial" w:hAnsi="Arial" w:cs="Arial"/>
          <w:bCs/>
          <w:sz w:val="22"/>
          <w:szCs w:val="22"/>
        </w:rPr>
        <w:fldChar w:fldCharType="begin">
          <w:ffData>
            <w:name w:val="Check4"/>
            <w:enabled/>
            <w:calcOnExit w:val="0"/>
            <w:checkBox>
              <w:size w:val="20"/>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ab/>
        <w:t>Direct the guardian to provide the court with a written report on the issues raised in the complaint.</w:t>
      </w:r>
    </w:p>
    <w:p w:rsidR="003F0F57" w:rsidRDefault="003F0F57" w:rsidP="003F0F57">
      <w:pPr>
        <w:ind w:left="1440"/>
        <w:rPr>
          <w:rFonts w:ascii="Arial" w:hAnsi="Arial" w:cs="Arial"/>
          <w:bCs/>
          <w:sz w:val="22"/>
          <w:szCs w:val="22"/>
        </w:rPr>
      </w:pPr>
    </w:p>
    <w:p w:rsidR="003F0F57" w:rsidRDefault="003F0F57" w:rsidP="003F0F57">
      <w:pPr>
        <w:tabs>
          <w:tab w:val="left" w:pos="2160"/>
        </w:tabs>
        <w:ind w:left="2160" w:hanging="720"/>
        <w:rPr>
          <w:rFonts w:ascii="Arial" w:hAnsi="Arial" w:cs="Arial"/>
          <w:bCs/>
          <w:sz w:val="22"/>
          <w:szCs w:val="22"/>
        </w:rPr>
      </w:pPr>
      <w:r>
        <w:rPr>
          <w:rFonts w:ascii="Arial" w:hAnsi="Arial" w:cs="Arial"/>
          <w:bCs/>
          <w:sz w:val="22"/>
          <w:szCs w:val="22"/>
        </w:rPr>
        <w:fldChar w:fldCharType="begin">
          <w:ffData>
            <w:name w:val="Check5"/>
            <w:enabled/>
            <w:calcOnExit w:val="0"/>
            <w:checkBox>
              <w:size w:val="20"/>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ab/>
        <w:t>Defer consideration of the complaint until the next regularly scheduled hearing, which is within three months.  There is no indication that the incapacitated person will suffer physical, emotional, financial or other harm if the court defers to the next hearing.</w:t>
      </w:r>
    </w:p>
    <w:p w:rsidR="003F0F57" w:rsidRDefault="003F0F57" w:rsidP="003F0F57">
      <w:pPr>
        <w:ind w:left="1440"/>
        <w:rPr>
          <w:rFonts w:ascii="Arial" w:hAnsi="Arial" w:cs="Arial"/>
          <w:bCs/>
          <w:sz w:val="22"/>
          <w:szCs w:val="22"/>
        </w:rPr>
      </w:pPr>
    </w:p>
    <w:p w:rsidR="003F0F57" w:rsidRDefault="003F0F57" w:rsidP="003F0F57">
      <w:pPr>
        <w:tabs>
          <w:tab w:val="left" w:pos="2160"/>
        </w:tabs>
        <w:ind w:left="2160" w:hanging="720"/>
        <w:rPr>
          <w:rFonts w:ascii="Arial" w:hAnsi="Arial" w:cs="Arial"/>
          <w:bCs/>
          <w:sz w:val="22"/>
          <w:szCs w:val="22"/>
        </w:rPr>
      </w:pPr>
      <w:r w:rsidRPr="00B64812">
        <w:rPr>
          <w:rFonts w:ascii="Arial" w:hAnsi="Arial" w:cs="Arial"/>
          <w:bCs/>
          <w:sz w:val="22"/>
          <w:szCs w:val="22"/>
        </w:rPr>
        <w:fldChar w:fldCharType="begin">
          <w:ffData>
            <w:name w:val="Check1"/>
            <w:enabled/>
            <w:calcOnExit w:val="0"/>
            <w:checkBox>
              <w:size w:val="20"/>
              <w:default w:val="0"/>
            </w:checkBox>
          </w:ffData>
        </w:fldChar>
      </w:r>
      <w:r w:rsidRPr="00B64812">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B64812">
        <w:rPr>
          <w:rFonts w:ascii="Arial" w:hAnsi="Arial" w:cs="Arial"/>
          <w:bCs/>
          <w:sz w:val="22"/>
          <w:szCs w:val="22"/>
        </w:rPr>
        <w:fldChar w:fldCharType="end"/>
      </w:r>
      <w:r>
        <w:rPr>
          <w:rFonts w:ascii="Arial" w:hAnsi="Arial" w:cs="Arial"/>
          <w:bCs/>
          <w:sz w:val="22"/>
          <w:szCs w:val="22"/>
        </w:rPr>
        <w:tab/>
        <w:t xml:space="preserve">Order other action in addition to one or more of the actions listed above: </w:t>
      </w:r>
    </w:p>
    <w:p w:rsidR="003F0F57" w:rsidRPr="002E647B" w:rsidRDefault="003F0F57" w:rsidP="003F0F57">
      <w:pPr>
        <w:tabs>
          <w:tab w:val="left" w:pos="2160"/>
          <w:tab w:val="left" w:pos="9180"/>
        </w:tabs>
        <w:spacing w:line="360" w:lineRule="atLeast"/>
        <w:ind w:left="2160"/>
        <w:rPr>
          <w:rFonts w:ascii="Arial" w:hAnsi="Arial" w:cs="Arial"/>
          <w:bCs/>
          <w:sz w:val="22"/>
          <w:szCs w:val="22"/>
          <w:u w:val="single"/>
        </w:rPr>
      </w:pPr>
      <w:r w:rsidRPr="002E647B">
        <w:rPr>
          <w:rFonts w:ascii="Arial" w:hAnsi="Arial" w:cs="Arial"/>
          <w:bCs/>
          <w:sz w:val="22"/>
          <w:szCs w:val="22"/>
          <w:u w:val="single"/>
        </w:rPr>
        <w:tab/>
      </w:r>
    </w:p>
    <w:p w:rsidR="003F0F57" w:rsidRPr="002E647B" w:rsidRDefault="003F0F57" w:rsidP="003F0F57">
      <w:pPr>
        <w:tabs>
          <w:tab w:val="left" w:pos="2160"/>
          <w:tab w:val="left" w:pos="9180"/>
        </w:tabs>
        <w:spacing w:line="360" w:lineRule="atLeast"/>
        <w:ind w:left="2160"/>
        <w:rPr>
          <w:rFonts w:ascii="Arial" w:hAnsi="Arial" w:cs="Arial"/>
          <w:bCs/>
          <w:sz w:val="22"/>
          <w:szCs w:val="22"/>
          <w:u w:val="single"/>
        </w:rPr>
      </w:pPr>
      <w:r w:rsidRPr="002E647B">
        <w:rPr>
          <w:rFonts w:ascii="Arial" w:hAnsi="Arial" w:cs="Arial"/>
          <w:bCs/>
          <w:sz w:val="22"/>
          <w:szCs w:val="22"/>
          <w:u w:val="single"/>
        </w:rPr>
        <w:tab/>
      </w:r>
    </w:p>
    <w:p w:rsidR="003F0F57" w:rsidRPr="002E647B" w:rsidRDefault="003F0F57" w:rsidP="003F0F57">
      <w:pPr>
        <w:tabs>
          <w:tab w:val="left" w:pos="2160"/>
          <w:tab w:val="left" w:pos="9180"/>
        </w:tabs>
        <w:spacing w:line="360" w:lineRule="atLeast"/>
        <w:ind w:left="2160"/>
        <w:rPr>
          <w:rFonts w:ascii="Arial" w:hAnsi="Arial" w:cs="Arial"/>
          <w:bCs/>
          <w:sz w:val="22"/>
          <w:szCs w:val="22"/>
          <w:u w:val="single"/>
        </w:rPr>
      </w:pPr>
      <w:r w:rsidRPr="002E647B">
        <w:rPr>
          <w:rFonts w:ascii="Arial" w:hAnsi="Arial" w:cs="Arial"/>
          <w:bCs/>
          <w:sz w:val="22"/>
          <w:szCs w:val="22"/>
          <w:u w:val="single"/>
        </w:rPr>
        <w:tab/>
      </w:r>
    </w:p>
    <w:p w:rsidR="003F0F57" w:rsidRPr="009B3E6D" w:rsidRDefault="003F0F57" w:rsidP="003F0F57">
      <w:pPr>
        <w:tabs>
          <w:tab w:val="left" w:pos="2160"/>
          <w:tab w:val="left" w:pos="9180"/>
        </w:tabs>
        <w:spacing w:line="360" w:lineRule="atLeast"/>
        <w:ind w:left="2160"/>
        <w:rPr>
          <w:rFonts w:ascii="Arial" w:hAnsi="Arial" w:cs="Arial"/>
          <w:bCs/>
          <w:sz w:val="22"/>
          <w:szCs w:val="22"/>
        </w:rPr>
      </w:pPr>
      <w:r w:rsidRPr="002E647B">
        <w:rPr>
          <w:rFonts w:ascii="Arial" w:hAnsi="Arial" w:cs="Arial"/>
          <w:bCs/>
          <w:sz w:val="22"/>
          <w:szCs w:val="22"/>
          <w:u w:val="single"/>
        </w:rPr>
        <w:tab/>
      </w:r>
    </w:p>
    <w:p w:rsidR="003F0F57" w:rsidRDefault="003F0F57" w:rsidP="003F0F57">
      <w:pPr>
        <w:ind w:left="1440"/>
        <w:rPr>
          <w:rFonts w:ascii="Arial" w:hAnsi="Arial" w:cs="Arial"/>
          <w:bCs/>
          <w:sz w:val="22"/>
          <w:szCs w:val="22"/>
        </w:rPr>
      </w:pPr>
    </w:p>
    <w:p w:rsidR="003F0F57" w:rsidRPr="00A129BC" w:rsidRDefault="003F0F57" w:rsidP="003F0F57">
      <w:pPr>
        <w:tabs>
          <w:tab w:val="left" w:pos="2160"/>
        </w:tabs>
        <w:ind w:left="2160" w:hanging="720"/>
        <w:rPr>
          <w:rFonts w:ascii="Arial" w:hAnsi="Arial" w:cs="Arial"/>
          <w:sz w:val="22"/>
          <w:szCs w:val="22"/>
        </w:rPr>
      </w:pPr>
      <w:r w:rsidRPr="00B64812">
        <w:rPr>
          <w:rFonts w:ascii="Arial" w:hAnsi="Arial" w:cs="Arial"/>
          <w:bCs/>
          <w:sz w:val="22"/>
          <w:szCs w:val="22"/>
        </w:rPr>
        <w:fldChar w:fldCharType="begin">
          <w:ffData>
            <w:name w:val="Check1"/>
            <w:enabled/>
            <w:calcOnExit w:val="0"/>
            <w:checkBox>
              <w:size w:val="20"/>
              <w:default w:val="0"/>
            </w:checkBox>
          </w:ffData>
        </w:fldChar>
      </w:r>
      <w:r w:rsidRPr="00B64812">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B64812">
        <w:rPr>
          <w:rFonts w:ascii="Arial" w:hAnsi="Arial" w:cs="Arial"/>
          <w:bCs/>
          <w:sz w:val="22"/>
          <w:szCs w:val="22"/>
        </w:rPr>
        <w:fldChar w:fldCharType="end"/>
      </w:r>
      <w:r w:rsidRPr="00B64812">
        <w:rPr>
          <w:rFonts w:ascii="Arial" w:hAnsi="Arial" w:cs="Arial"/>
          <w:bCs/>
          <w:sz w:val="22"/>
          <w:szCs w:val="22"/>
        </w:rPr>
        <w:t xml:space="preserve"> </w:t>
      </w:r>
      <w:r>
        <w:rPr>
          <w:rFonts w:ascii="Arial" w:hAnsi="Arial" w:cs="Arial"/>
          <w:bCs/>
          <w:sz w:val="22"/>
          <w:szCs w:val="22"/>
        </w:rPr>
        <w:tab/>
        <w:t xml:space="preserve">This complaint was made without justification, to harass or delay, or with malice or other bad faith. </w:t>
      </w:r>
    </w:p>
    <w:p w:rsidR="003F0F57" w:rsidRDefault="003F0F57" w:rsidP="003F0F57">
      <w:pPr>
        <w:rPr>
          <w:rFonts w:ascii="Arial" w:hAnsi="Arial" w:cs="Arial"/>
          <w:sz w:val="22"/>
          <w:szCs w:val="22"/>
        </w:rPr>
      </w:pPr>
    </w:p>
    <w:p w:rsidR="003F0F57" w:rsidRDefault="003F0F57" w:rsidP="003F0F57">
      <w:pPr>
        <w:tabs>
          <w:tab w:val="left" w:pos="720"/>
          <w:tab w:val="left" w:pos="1440"/>
        </w:tabs>
        <w:ind w:left="1440" w:hanging="720"/>
        <w:rPr>
          <w:rFonts w:ascii="Arial" w:hAnsi="Arial" w:cs="Arial"/>
          <w:bCs/>
          <w:sz w:val="22"/>
          <w:szCs w:val="22"/>
        </w:rPr>
      </w:pPr>
      <w:r>
        <w:rPr>
          <w:rFonts w:ascii="Arial" w:hAnsi="Arial" w:cs="Arial"/>
          <w:b/>
          <w:bCs/>
          <w:sz w:val="22"/>
          <w:szCs w:val="22"/>
        </w:rPr>
        <w:lastRenderedPageBreak/>
        <w:t>B.</w:t>
      </w:r>
      <w:r>
        <w:rPr>
          <w:rFonts w:ascii="Arial" w:hAnsi="Arial" w:cs="Arial"/>
          <w:b/>
          <w:bCs/>
          <w:sz w:val="22"/>
          <w:szCs w:val="22"/>
        </w:rPr>
        <w:tab/>
        <w:t xml:space="preserve">Findings for Motion. </w:t>
      </w:r>
      <w:r>
        <w:rPr>
          <w:rFonts w:ascii="Arial" w:hAnsi="Arial" w:cs="Arial"/>
          <w:bCs/>
          <w:sz w:val="22"/>
          <w:szCs w:val="22"/>
        </w:rPr>
        <w:t>This is a motion presented under RCW 11.88.120(1).</w:t>
      </w:r>
    </w:p>
    <w:p w:rsidR="003F0F57" w:rsidRPr="00C0052E" w:rsidRDefault="003F0F57" w:rsidP="003F0F57">
      <w:pPr>
        <w:rPr>
          <w:rFonts w:ascii="Arial" w:hAnsi="Arial" w:cs="Arial"/>
          <w:bCs/>
        </w:rPr>
      </w:pPr>
    </w:p>
    <w:p w:rsidR="003F0F57" w:rsidRDefault="003F0F57" w:rsidP="003F0F57">
      <w:pPr>
        <w:pStyle w:val="ListParagraph"/>
        <w:numPr>
          <w:ilvl w:val="0"/>
          <w:numId w:val="1"/>
        </w:numPr>
        <w:rPr>
          <w:rFonts w:ascii="Arial" w:hAnsi="Arial" w:cs="Arial"/>
          <w:b/>
          <w:bCs/>
          <w:sz w:val="22"/>
          <w:szCs w:val="22"/>
        </w:rPr>
      </w:pPr>
      <w:r>
        <w:rPr>
          <w:rFonts w:ascii="Arial" w:hAnsi="Arial" w:cs="Arial"/>
          <w:bCs/>
          <w:sz w:val="22"/>
          <w:szCs w:val="22"/>
        </w:rPr>
        <w:t>The court finds it is in the best interest of the incapacitated person</w:t>
      </w:r>
      <w:r w:rsidRPr="004127FD">
        <w:rPr>
          <w:rFonts w:ascii="Arial" w:hAnsi="Arial" w:cs="Arial"/>
          <w:bCs/>
          <w:sz w:val="22"/>
          <w:szCs w:val="22"/>
        </w:rPr>
        <w:t xml:space="preserve"> to</w:t>
      </w:r>
      <w:r>
        <w:rPr>
          <w:rFonts w:ascii="Arial" w:hAnsi="Arial" w:cs="Arial"/>
          <w:bCs/>
          <w:sz w:val="22"/>
          <w:szCs w:val="22"/>
        </w:rPr>
        <w:t xml:space="preserve"> enter the orders below.</w:t>
      </w:r>
    </w:p>
    <w:p w:rsidR="003F0F57" w:rsidRPr="009B3E6D" w:rsidRDefault="003F0F57" w:rsidP="003F0F57">
      <w:pPr>
        <w:pStyle w:val="ListParagraph"/>
        <w:numPr>
          <w:ilvl w:val="0"/>
          <w:numId w:val="1"/>
        </w:numPr>
        <w:rPr>
          <w:rFonts w:ascii="Arial" w:hAnsi="Arial" w:cs="Arial"/>
          <w:b/>
          <w:bCs/>
          <w:sz w:val="22"/>
          <w:szCs w:val="22"/>
        </w:rPr>
      </w:pPr>
      <w:r w:rsidRPr="009B3E6D">
        <w:rPr>
          <w:rFonts w:ascii="Arial" w:hAnsi="Arial" w:cs="Arial"/>
          <w:b/>
          <w:bCs/>
          <w:sz w:val="22"/>
          <w:szCs w:val="22"/>
        </w:rPr>
        <w:t xml:space="preserve"> </w:t>
      </w:r>
      <w:r>
        <w:rPr>
          <w:rFonts w:ascii="Arial" w:hAnsi="Arial" w:cs="Arial"/>
          <w:bCs/>
          <w:sz w:val="22"/>
          <w:szCs w:val="22"/>
        </w:rPr>
        <w:t>Factual basis for findings:</w:t>
      </w:r>
    </w:p>
    <w:p w:rsidR="003F0F57" w:rsidRPr="007772BB" w:rsidRDefault="003F0F57" w:rsidP="003F0F57">
      <w:pPr>
        <w:tabs>
          <w:tab w:val="left" w:pos="9180"/>
        </w:tabs>
        <w:spacing w:line="360" w:lineRule="atLeast"/>
        <w:ind w:left="1886"/>
        <w:rPr>
          <w:rFonts w:ascii="Arial" w:hAnsi="Arial" w:cs="Arial"/>
          <w:bCs/>
          <w:sz w:val="22"/>
          <w:szCs w:val="22"/>
          <w:u w:val="single"/>
        </w:rPr>
      </w:pPr>
      <w:r w:rsidRPr="007772BB">
        <w:rPr>
          <w:rFonts w:ascii="Arial" w:hAnsi="Arial" w:cs="Arial"/>
          <w:bCs/>
          <w:sz w:val="22"/>
          <w:szCs w:val="22"/>
          <w:u w:val="single"/>
        </w:rPr>
        <w:tab/>
      </w:r>
    </w:p>
    <w:p w:rsidR="003F0F57" w:rsidRPr="007772BB" w:rsidRDefault="003F0F57" w:rsidP="003F0F57">
      <w:pPr>
        <w:tabs>
          <w:tab w:val="left" w:pos="9180"/>
        </w:tabs>
        <w:spacing w:line="360" w:lineRule="atLeast"/>
        <w:ind w:left="1886"/>
        <w:rPr>
          <w:rFonts w:ascii="Arial" w:hAnsi="Arial" w:cs="Arial"/>
          <w:bCs/>
          <w:sz w:val="22"/>
          <w:szCs w:val="22"/>
          <w:u w:val="single"/>
        </w:rPr>
      </w:pPr>
      <w:r w:rsidRPr="007772BB">
        <w:rPr>
          <w:rFonts w:ascii="Arial" w:hAnsi="Arial" w:cs="Arial"/>
          <w:bCs/>
          <w:sz w:val="22"/>
          <w:szCs w:val="22"/>
          <w:u w:val="single"/>
        </w:rPr>
        <w:tab/>
      </w:r>
    </w:p>
    <w:p w:rsidR="003F0F57" w:rsidRPr="007772BB" w:rsidRDefault="003F0F57" w:rsidP="003F0F57">
      <w:pPr>
        <w:tabs>
          <w:tab w:val="left" w:pos="9180"/>
        </w:tabs>
        <w:spacing w:line="360" w:lineRule="atLeast"/>
        <w:ind w:left="1886"/>
        <w:rPr>
          <w:rFonts w:ascii="Arial" w:hAnsi="Arial" w:cs="Arial"/>
          <w:bCs/>
          <w:sz w:val="22"/>
          <w:szCs w:val="22"/>
          <w:u w:val="single"/>
        </w:rPr>
      </w:pPr>
      <w:r w:rsidRPr="007772BB">
        <w:rPr>
          <w:rFonts w:ascii="Arial" w:hAnsi="Arial" w:cs="Arial"/>
          <w:bCs/>
          <w:sz w:val="22"/>
          <w:szCs w:val="22"/>
          <w:u w:val="single"/>
        </w:rPr>
        <w:tab/>
      </w:r>
    </w:p>
    <w:p w:rsidR="003F0F57" w:rsidRPr="007772BB" w:rsidRDefault="003F0F57" w:rsidP="003F0F57">
      <w:pPr>
        <w:tabs>
          <w:tab w:val="left" w:pos="9180"/>
        </w:tabs>
        <w:spacing w:line="360" w:lineRule="atLeast"/>
        <w:ind w:left="1886"/>
        <w:rPr>
          <w:rFonts w:ascii="Arial" w:hAnsi="Arial" w:cs="Arial"/>
          <w:bCs/>
          <w:sz w:val="22"/>
          <w:szCs w:val="22"/>
          <w:u w:val="single"/>
        </w:rPr>
      </w:pPr>
      <w:r w:rsidRPr="007772BB">
        <w:rPr>
          <w:rFonts w:ascii="Arial" w:hAnsi="Arial" w:cs="Arial"/>
          <w:bCs/>
          <w:sz w:val="22"/>
          <w:szCs w:val="22"/>
          <w:u w:val="single"/>
        </w:rPr>
        <w:tab/>
      </w:r>
    </w:p>
    <w:p w:rsidR="003F0F57" w:rsidRPr="007772BB" w:rsidRDefault="003F0F57" w:rsidP="003F0F57">
      <w:pPr>
        <w:tabs>
          <w:tab w:val="left" w:pos="9180"/>
        </w:tabs>
        <w:spacing w:line="360" w:lineRule="atLeast"/>
        <w:ind w:left="1886"/>
        <w:rPr>
          <w:rFonts w:ascii="Arial" w:hAnsi="Arial" w:cs="Arial"/>
          <w:bCs/>
          <w:sz w:val="22"/>
          <w:szCs w:val="22"/>
        </w:rPr>
      </w:pPr>
      <w:r w:rsidRPr="007772BB">
        <w:rPr>
          <w:rFonts w:ascii="Arial" w:hAnsi="Arial" w:cs="Arial"/>
          <w:bCs/>
          <w:sz w:val="22"/>
          <w:szCs w:val="22"/>
          <w:u w:val="single"/>
        </w:rPr>
        <w:tab/>
      </w:r>
    </w:p>
    <w:p w:rsidR="003F0F57" w:rsidRPr="007772BB" w:rsidRDefault="003F0F57" w:rsidP="003F0F57">
      <w:pPr>
        <w:rPr>
          <w:rFonts w:ascii="Arial" w:hAnsi="Arial" w:cs="Arial"/>
        </w:rPr>
      </w:pPr>
    </w:p>
    <w:p w:rsidR="003F0F57" w:rsidRPr="00B64812" w:rsidRDefault="003F0F57" w:rsidP="003F0F57">
      <w:pPr>
        <w:rPr>
          <w:rFonts w:ascii="Arial" w:hAnsi="Arial" w:cs="Arial"/>
          <w:sz w:val="22"/>
          <w:szCs w:val="22"/>
        </w:rPr>
      </w:pPr>
      <w:r>
        <w:rPr>
          <w:rFonts w:ascii="Arial" w:hAnsi="Arial" w:cs="Arial"/>
          <w:b/>
          <w:bCs/>
          <w:sz w:val="22"/>
          <w:szCs w:val="22"/>
        </w:rPr>
        <w:t xml:space="preserve">1.3 </w:t>
      </w:r>
      <w:r>
        <w:rPr>
          <w:rFonts w:ascii="Arial" w:hAnsi="Arial" w:cs="Arial"/>
          <w:b/>
          <w:bCs/>
          <w:sz w:val="22"/>
          <w:szCs w:val="22"/>
        </w:rPr>
        <w:tab/>
      </w:r>
      <w:r w:rsidRPr="00B64812">
        <w:rPr>
          <w:rFonts w:ascii="Arial" w:hAnsi="Arial" w:cs="Arial"/>
          <w:b/>
          <w:bCs/>
          <w:sz w:val="22"/>
          <w:szCs w:val="22"/>
        </w:rPr>
        <w:fldChar w:fldCharType="begin">
          <w:ffData>
            <w:name w:val="Check1"/>
            <w:enabled/>
            <w:calcOnExit w:val="0"/>
            <w:checkBox>
              <w:size w:val="20"/>
              <w:default w:val="0"/>
            </w:checkBox>
          </w:ffData>
        </w:fldChar>
      </w:r>
      <w:r w:rsidRPr="00B64812">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B64812">
        <w:rPr>
          <w:rFonts w:ascii="Arial" w:hAnsi="Arial" w:cs="Arial"/>
          <w:b/>
          <w:bCs/>
          <w:sz w:val="22"/>
          <w:szCs w:val="22"/>
        </w:rPr>
        <w:fldChar w:fldCharType="end"/>
      </w:r>
      <w:r>
        <w:rPr>
          <w:rFonts w:ascii="Arial" w:hAnsi="Arial" w:cs="Arial"/>
          <w:sz w:val="22"/>
          <w:szCs w:val="22"/>
        </w:rPr>
        <w:t xml:space="preserve">  </w:t>
      </w:r>
      <w:r>
        <w:rPr>
          <w:rFonts w:ascii="Arial" w:hAnsi="Arial" w:cs="Arial"/>
          <w:sz w:val="22"/>
          <w:szCs w:val="22"/>
        </w:rPr>
        <w:tab/>
        <w:t>E</w:t>
      </w:r>
      <w:r w:rsidRPr="00B64812">
        <w:rPr>
          <w:rFonts w:ascii="Arial" w:hAnsi="Arial" w:cs="Arial"/>
          <w:sz w:val="22"/>
          <w:szCs w:val="22"/>
        </w:rPr>
        <w:t xml:space="preserve">mergency action is necessary </w:t>
      </w:r>
      <w:r>
        <w:rPr>
          <w:rFonts w:ascii="Arial" w:hAnsi="Arial" w:cs="Arial"/>
          <w:sz w:val="22"/>
          <w:szCs w:val="22"/>
        </w:rPr>
        <w:t>based on the following facts</w:t>
      </w:r>
      <w:r w:rsidRPr="00B64812">
        <w:rPr>
          <w:rFonts w:ascii="Arial" w:hAnsi="Arial" w:cs="Arial"/>
          <w:sz w:val="22"/>
          <w:szCs w:val="22"/>
        </w:rPr>
        <w:t>:</w:t>
      </w:r>
    </w:p>
    <w:p w:rsidR="003F0F57" w:rsidRPr="007772BB" w:rsidRDefault="003F0F57" w:rsidP="003F0F57">
      <w:pPr>
        <w:tabs>
          <w:tab w:val="left" w:pos="9180"/>
        </w:tabs>
        <w:spacing w:line="360" w:lineRule="atLeast"/>
        <w:ind w:left="1440"/>
        <w:rPr>
          <w:rFonts w:ascii="Arial" w:hAnsi="Arial" w:cs="Arial"/>
          <w:bCs/>
          <w:sz w:val="22"/>
          <w:szCs w:val="22"/>
          <w:u w:val="single"/>
        </w:rPr>
      </w:pPr>
      <w:r w:rsidRPr="007772BB">
        <w:rPr>
          <w:rFonts w:ascii="Arial" w:hAnsi="Arial" w:cs="Arial"/>
          <w:bCs/>
          <w:sz w:val="22"/>
          <w:szCs w:val="22"/>
          <w:u w:val="single"/>
        </w:rPr>
        <w:tab/>
      </w:r>
    </w:p>
    <w:p w:rsidR="003F0F57" w:rsidRPr="007772BB" w:rsidRDefault="003F0F57" w:rsidP="003F0F57">
      <w:pPr>
        <w:tabs>
          <w:tab w:val="left" w:pos="9180"/>
        </w:tabs>
        <w:spacing w:line="360" w:lineRule="atLeast"/>
        <w:ind w:left="1440"/>
        <w:rPr>
          <w:rFonts w:ascii="Arial" w:hAnsi="Arial" w:cs="Arial"/>
          <w:bCs/>
          <w:sz w:val="22"/>
          <w:szCs w:val="22"/>
          <w:u w:val="single"/>
        </w:rPr>
      </w:pPr>
      <w:r w:rsidRPr="007772BB">
        <w:rPr>
          <w:rFonts w:ascii="Arial" w:hAnsi="Arial" w:cs="Arial"/>
          <w:bCs/>
          <w:sz w:val="22"/>
          <w:szCs w:val="22"/>
          <w:u w:val="single"/>
        </w:rPr>
        <w:tab/>
      </w:r>
    </w:p>
    <w:p w:rsidR="003F0F57" w:rsidRPr="007772BB" w:rsidRDefault="003F0F57" w:rsidP="003F0F57">
      <w:pPr>
        <w:tabs>
          <w:tab w:val="left" w:pos="9180"/>
        </w:tabs>
        <w:spacing w:line="360" w:lineRule="atLeast"/>
        <w:ind w:left="1440"/>
        <w:rPr>
          <w:rFonts w:ascii="Arial" w:hAnsi="Arial" w:cs="Arial"/>
          <w:bCs/>
          <w:sz w:val="22"/>
          <w:szCs w:val="22"/>
          <w:u w:val="single"/>
        </w:rPr>
      </w:pPr>
      <w:r w:rsidRPr="007772BB">
        <w:rPr>
          <w:rFonts w:ascii="Arial" w:hAnsi="Arial" w:cs="Arial"/>
          <w:bCs/>
          <w:sz w:val="22"/>
          <w:szCs w:val="22"/>
          <w:u w:val="single"/>
        </w:rPr>
        <w:tab/>
      </w:r>
    </w:p>
    <w:p w:rsidR="003F0F57" w:rsidRPr="00DA4FA3" w:rsidRDefault="003F0F57" w:rsidP="003F0F57">
      <w:pPr>
        <w:tabs>
          <w:tab w:val="left" w:pos="9180"/>
        </w:tabs>
        <w:spacing w:line="360" w:lineRule="atLeast"/>
        <w:ind w:left="1440"/>
        <w:rPr>
          <w:rFonts w:ascii="Arial" w:hAnsi="Arial" w:cs="Arial"/>
        </w:rPr>
      </w:pPr>
      <w:r w:rsidRPr="007772BB">
        <w:rPr>
          <w:rFonts w:ascii="Arial" w:hAnsi="Arial" w:cs="Arial"/>
          <w:bCs/>
          <w:sz w:val="22"/>
          <w:szCs w:val="22"/>
          <w:u w:val="single"/>
        </w:rPr>
        <w:tab/>
      </w:r>
    </w:p>
    <w:p w:rsidR="003F0F57" w:rsidRPr="00C0052E" w:rsidRDefault="003F0F57" w:rsidP="003F0F57">
      <w:pPr>
        <w:rPr>
          <w:rFonts w:ascii="Arial" w:hAnsi="Arial" w:cs="Arial"/>
        </w:rPr>
      </w:pPr>
    </w:p>
    <w:p w:rsidR="003F0F57" w:rsidRPr="006D6413" w:rsidRDefault="003F0F57" w:rsidP="003F0F57">
      <w:pPr>
        <w:jc w:val="center"/>
        <w:rPr>
          <w:rFonts w:ascii="Arial" w:hAnsi="Arial" w:cs="Arial"/>
          <w:b/>
          <w:sz w:val="22"/>
          <w:szCs w:val="22"/>
        </w:rPr>
      </w:pPr>
      <w:r w:rsidRPr="006D6413">
        <w:rPr>
          <w:rFonts w:ascii="Arial" w:hAnsi="Arial" w:cs="Arial"/>
          <w:b/>
          <w:sz w:val="22"/>
          <w:szCs w:val="22"/>
        </w:rPr>
        <w:t>Order</w:t>
      </w:r>
    </w:p>
    <w:p w:rsidR="003F0F57" w:rsidRPr="00C0052E" w:rsidRDefault="003F0F57" w:rsidP="003F0F57">
      <w:pPr>
        <w:rPr>
          <w:rFonts w:ascii="Arial" w:hAnsi="Arial" w:cs="Arial"/>
        </w:rPr>
      </w:pPr>
    </w:p>
    <w:p w:rsidR="003F0F57" w:rsidRPr="00B64812" w:rsidRDefault="003F0F57" w:rsidP="003F0F57">
      <w:pPr>
        <w:rPr>
          <w:rFonts w:ascii="Arial" w:hAnsi="Arial" w:cs="Arial"/>
          <w:sz w:val="22"/>
          <w:szCs w:val="22"/>
        </w:rPr>
      </w:pPr>
      <w:r w:rsidRPr="00B64812">
        <w:rPr>
          <w:rFonts w:ascii="Arial" w:hAnsi="Arial" w:cs="Arial"/>
          <w:sz w:val="22"/>
          <w:szCs w:val="22"/>
        </w:rPr>
        <w:t>The court orders the following action:</w:t>
      </w:r>
    </w:p>
    <w:p w:rsidR="003F0F57" w:rsidRPr="00C0052E" w:rsidRDefault="003F0F57" w:rsidP="003F0F57">
      <w:pPr>
        <w:rPr>
          <w:rFonts w:ascii="Arial" w:hAnsi="Arial" w:cs="Arial"/>
        </w:rPr>
      </w:pPr>
    </w:p>
    <w:p w:rsidR="003F0F57" w:rsidRDefault="003F0F57" w:rsidP="003F0F57">
      <w:pPr>
        <w:tabs>
          <w:tab w:val="left" w:pos="720"/>
        </w:tabs>
        <w:ind w:left="1440" w:hanging="1440"/>
        <w:rPr>
          <w:rFonts w:ascii="Arial" w:hAnsi="Arial" w:cs="Arial"/>
          <w:bCs/>
          <w:sz w:val="22"/>
          <w:szCs w:val="22"/>
        </w:rPr>
      </w:pPr>
      <w:r>
        <w:rPr>
          <w:rFonts w:ascii="Arial" w:hAnsi="Arial" w:cs="Arial"/>
          <w:sz w:val="22"/>
          <w:szCs w:val="22"/>
        </w:rPr>
        <w:t>2.1</w:t>
      </w:r>
      <w:r w:rsidRPr="00B64812">
        <w:rPr>
          <w:rFonts w:ascii="Arial" w:hAnsi="Arial" w:cs="Arial"/>
          <w:sz w:val="22"/>
          <w:szCs w:val="22"/>
        </w:rPr>
        <w:tab/>
      </w:r>
      <w:r w:rsidRPr="00B64812">
        <w:rPr>
          <w:rFonts w:ascii="Arial" w:hAnsi="Arial" w:cs="Arial"/>
          <w:bCs/>
          <w:sz w:val="22"/>
          <w:szCs w:val="22"/>
        </w:rPr>
        <w:fldChar w:fldCharType="begin">
          <w:ffData>
            <w:name w:val="Check1"/>
            <w:enabled/>
            <w:calcOnExit w:val="0"/>
            <w:checkBox>
              <w:size w:val="20"/>
              <w:default w:val="0"/>
            </w:checkBox>
          </w:ffData>
        </w:fldChar>
      </w:r>
      <w:r w:rsidRPr="00B64812">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B64812">
        <w:rPr>
          <w:rFonts w:ascii="Arial" w:hAnsi="Arial" w:cs="Arial"/>
          <w:bCs/>
          <w:sz w:val="22"/>
          <w:szCs w:val="22"/>
        </w:rPr>
        <w:fldChar w:fldCharType="end"/>
      </w:r>
      <w:r>
        <w:rPr>
          <w:rFonts w:ascii="Arial" w:hAnsi="Arial" w:cs="Arial"/>
          <w:bCs/>
          <w:sz w:val="22"/>
          <w:szCs w:val="22"/>
        </w:rPr>
        <w:tab/>
        <w:t xml:space="preserve">The guardianship is terminated because the incapacitated person </w:t>
      </w:r>
      <w:r>
        <w:rPr>
          <w:rFonts w:ascii="Arial" w:hAnsi="Arial" w:cs="Arial"/>
          <w:bCs/>
          <w:sz w:val="22"/>
          <w:szCs w:val="22"/>
        </w:rPr>
        <w:fldChar w:fldCharType="begin">
          <w:ffData>
            <w:name w:val="Check29"/>
            <w:enabled/>
            <w:calcOnExit w:val="0"/>
            <w:checkBox>
              <w:size w:val="20"/>
              <w:default w:val="0"/>
            </w:checkBox>
          </w:ffData>
        </w:fldChar>
      </w:r>
      <w:bookmarkStart w:id="11" w:name="Check29"/>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bookmarkEnd w:id="11"/>
      <w:r>
        <w:rPr>
          <w:rFonts w:ascii="Arial" w:hAnsi="Arial" w:cs="Arial"/>
          <w:bCs/>
          <w:sz w:val="22"/>
          <w:szCs w:val="22"/>
        </w:rPr>
        <w:t xml:space="preserve"> is no longer incapacitated  </w:t>
      </w:r>
      <w:r>
        <w:rPr>
          <w:rFonts w:ascii="Arial" w:hAnsi="Arial" w:cs="Arial"/>
          <w:bCs/>
          <w:sz w:val="22"/>
          <w:szCs w:val="22"/>
        </w:rPr>
        <w:fldChar w:fldCharType="begin">
          <w:ffData>
            <w:name w:val="Check29"/>
            <w:enabled/>
            <w:calcOnExit w:val="0"/>
            <w:checkBox>
              <w:size w:val="20"/>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is dead  </w:t>
      </w:r>
      <w:r>
        <w:rPr>
          <w:rFonts w:ascii="Arial" w:hAnsi="Arial" w:cs="Arial"/>
          <w:bCs/>
          <w:sz w:val="22"/>
          <w:szCs w:val="22"/>
        </w:rPr>
        <w:fldChar w:fldCharType="begin">
          <w:ffData>
            <w:name w:val="Check29"/>
            <w:enabled/>
            <w:calcOnExit w:val="0"/>
            <w:checkBox>
              <w:size w:val="20"/>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or _________________________________.</w:t>
      </w:r>
    </w:p>
    <w:p w:rsidR="003F0F57" w:rsidRDefault="003F0F57" w:rsidP="003F0F57">
      <w:pPr>
        <w:tabs>
          <w:tab w:val="left" w:pos="2160"/>
        </w:tabs>
        <w:spacing w:before="120"/>
        <w:ind w:left="2160" w:hanging="720"/>
        <w:rPr>
          <w:rFonts w:ascii="Arial" w:hAnsi="Arial" w:cs="Arial"/>
          <w:bCs/>
          <w:sz w:val="22"/>
          <w:szCs w:val="22"/>
        </w:rPr>
      </w:pPr>
      <w:r>
        <w:rPr>
          <w:rFonts w:ascii="Arial" w:hAnsi="Arial" w:cs="Arial"/>
          <w:bCs/>
          <w:sz w:val="22"/>
          <w:szCs w:val="22"/>
        </w:rPr>
        <w:fldChar w:fldCharType="begin">
          <w:ffData>
            <w:name w:val="Check1"/>
            <w:enabled/>
            <w:calcOnExit w:val="0"/>
            <w:checkBox>
              <w:size w:val="20"/>
              <w:default w:val="0"/>
            </w:checkBox>
          </w:ffData>
        </w:fldChar>
      </w:r>
      <w:bookmarkStart w:id="12" w:name="Check1"/>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bookmarkEnd w:id="12"/>
      <w:r>
        <w:rPr>
          <w:rFonts w:ascii="Arial" w:hAnsi="Arial" w:cs="Arial"/>
          <w:bCs/>
          <w:sz w:val="22"/>
          <w:szCs w:val="22"/>
        </w:rPr>
        <w:tab/>
        <w:t>The guardian shall file a final report within 90 days of this order.  The guardian is not discharged until the court approves the final report.</w:t>
      </w:r>
    </w:p>
    <w:p w:rsidR="003F0F57" w:rsidRDefault="003F0F57" w:rsidP="003F0F57">
      <w:pPr>
        <w:tabs>
          <w:tab w:val="left" w:pos="2160"/>
        </w:tabs>
        <w:spacing w:before="120"/>
        <w:ind w:left="2160" w:hanging="720"/>
        <w:rPr>
          <w:rFonts w:ascii="Arial" w:hAnsi="Arial" w:cs="Arial"/>
          <w:bCs/>
          <w:sz w:val="22"/>
          <w:szCs w:val="22"/>
        </w:rPr>
      </w:pPr>
      <w:r w:rsidRPr="00B64812">
        <w:rPr>
          <w:rFonts w:ascii="Arial" w:hAnsi="Arial" w:cs="Arial"/>
          <w:bCs/>
          <w:sz w:val="22"/>
          <w:szCs w:val="22"/>
        </w:rPr>
        <w:fldChar w:fldCharType="begin">
          <w:ffData>
            <w:name w:val="Check1"/>
            <w:enabled/>
            <w:calcOnExit w:val="0"/>
            <w:checkBox>
              <w:size w:val="20"/>
              <w:default w:val="0"/>
            </w:checkBox>
          </w:ffData>
        </w:fldChar>
      </w:r>
      <w:r w:rsidRPr="00B64812">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B64812">
        <w:rPr>
          <w:rFonts w:ascii="Arial" w:hAnsi="Arial" w:cs="Arial"/>
          <w:bCs/>
          <w:sz w:val="22"/>
          <w:szCs w:val="22"/>
        </w:rPr>
        <w:fldChar w:fldCharType="end"/>
      </w:r>
      <w:r>
        <w:rPr>
          <w:rFonts w:ascii="Arial" w:hAnsi="Arial" w:cs="Arial"/>
          <w:bCs/>
          <w:sz w:val="22"/>
          <w:szCs w:val="22"/>
        </w:rPr>
        <w:tab/>
        <w:t xml:space="preserve">The guardian has filed a final report, and this court has entered a separate Order Closing Guardianship and Discharging Guardian.  </w:t>
      </w:r>
    </w:p>
    <w:p w:rsidR="003F0F57" w:rsidRDefault="003F0F57" w:rsidP="003F0F57">
      <w:pPr>
        <w:spacing w:before="120"/>
        <w:rPr>
          <w:rFonts w:ascii="Arial" w:hAnsi="Arial" w:cs="Arial"/>
          <w:bCs/>
          <w:sz w:val="22"/>
          <w:szCs w:val="22"/>
        </w:rPr>
      </w:pPr>
      <w:r>
        <w:rPr>
          <w:rFonts w:ascii="Arial" w:hAnsi="Arial" w:cs="Arial"/>
          <w:bCs/>
          <w:sz w:val="22"/>
          <w:szCs w:val="22"/>
        </w:rPr>
        <w:t xml:space="preserve">2.2.  </w:t>
      </w:r>
      <w:r>
        <w:rPr>
          <w:rFonts w:ascii="Arial" w:hAnsi="Arial" w:cs="Arial"/>
          <w:bCs/>
          <w:sz w:val="22"/>
          <w:szCs w:val="22"/>
        </w:rPr>
        <w:tab/>
      </w:r>
      <w:r>
        <w:rPr>
          <w:rFonts w:ascii="Arial" w:hAnsi="Arial" w:cs="Arial"/>
          <w:bCs/>
          <w:sz w:val="22"/>
          <w:szCs w:val="22"/>
        </w:rPr>
        <w:fldChar w:fldCharType="begin">
          <w:ffData>
            <w:name w:val=""/>
            <w:enabled/>
            <w:calcOnExit w:val="0"/>
            <w:checkBox>
              <w:size w:val="20"/>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ab/>
        <w:t>The guardianship is modified in the following manner:</w:t>
      </w:r>
    </w:p>
    <w:p w:rsidR="003F0F57" w:rsidRPr="007772BB" w:rsidRDefault="003F0F57" w:rsidP="003F0F57">
      <w:pPr>
        <w:tabs>
          <w:tab w:val="left" w:pos="9180"/>
        </w:tabs>
        <w:spacing w:line="360" w:lineRule="atLeast"/>
        <w:ind w:left="1440"/>
        <w:rPr>
          <w:rFonts w:ascii="Arial" w:hAnsi="Arial" w:cs="Arial"/>
          <w:bCs/>
          <w:sz w:val="22"/>
          <w:szCs w:val="22"/>
          <w:u w:val="single"/>
        </w:rPr>
      </w:pPr>
      <w:r w:rsidRPr="007772BB">
        <w:rPr>
          <w:rFonts w:ascii="Arial" w:hAnsi="Arial" w:cs="Arial"/>
          <w:bCs/>
          <w:sz w:val="22"/>
          <w:szCs w:val="22"/>
          <w:u w:val="single"/>
        </w:rPr>
        <w:tab/>
      </w:r>
    </w:p>
    <w:p w:rsidR="003F0F57" w:rsidRPr="007772BB" w:rsidRDefault="003F0F57" w:rsidP="003F0F57">
      <w:pPr>
        <w:tabs>
          <w:tab w:val="left" w:pos="9180"/>
        </w:tabs>
        <w:spacing w:line="360" w:lineRule="atLeast"/>
        <w:ind w:left="1440"/>
        <w:rPr>
          <w:rFonts w:ascii="Arial" w:hAnsi="Arial" w:cs="Arial"/>
          <w:bCs/>
          <w:sz w:val="22"/>
          <w:szCs w:val="22"/>
          <w:u w:val="single"/>
        </w:rPr>
      </w:pPr>
      <w:r w:rsidRPr="007772BB">
        <w:rPr>
          <w:rFonts w:ascii="Arial" w:hAnsi="Arial" w:cs="Arial"/>
          <w:bCs/>
          <w:sz w:val="22"/>
          <w:szCs w:val="22"/>
          <w:u w:val="single"/>
        </w:rPr>
        <w:tab/>
      </w:r>
    </w:p>
    <w:p w:rsidR="003F0F57" w:rsidRPr="007772BB" w:rsidRDefault="003F0F57" w:rsidP="003F0F57">
      <w:pPr>
        <w:tabs>
          <w:tab w:val="left" w:pos="9180"/>
        </w:tabs>
        <w:spacing w:line="360" w:lineRule="atLeast"/>
        <w:ind w:left="1440"/>
        <w:rPr>
          <w:rFonts w:ascii="Arial" w:hAnsi="Arial" w:cs="Arial"/>
          <w:bCs/>
          <w:sz w:val="22"/>
          <w:szCs w:val="22"/>
          <w:u w:val="single"/>
        </w:rPr>
      </w:pPr>
      <w:r w:rsidRPr="007772BB">
        <w:rPr>
          <w:rFonts w:ascii="Arial" w:hAnsi="Arial" w:cs="Arial"/>
          <w:bCs/>
          <w:sz w:val="22"/>
          <w:szCs w:val="22"/>
          <w:u w:val="single"/>
        </w:rPr>
        <w:tab/>
      </w:r>
    </w:p>
    <w:p w:rsidR="003F0F57" w:rsidRPr="00DA4FA3" w:rsidRDefault="003F0F57" w:rsidP="003F0F57">
      <w:pPr>
        <w:tabs>
          <w:tab w:val="left" w:pos="9180"/>
        </w:tabs>
        <w:spacing w:line="360" w:lineRule="atLeast"/>
        <w:ind w:left="1440"/>
        <w:rPr>
          <w:rFonts w:ascii="Arial" w:hAnsi="Arial" w:cs="Arial"/>
          <w:bCs/>
          <w:sz w:val="22"/>
          <w:szCs w:val="22"/>
        </w:rPr>
      </w:pPr>
      <w:r w:rsidRPr="007772BB">
        <w:rPr>
          <w:rFonts w:ascii="Arial" w:hAnsi="Arial" w:cs="Arial"/>
          <w:bCs/>
          <w:sz w:val="22"/>
          <w:szCs w:val="22"/>
          <w:u w:val="single"/>
        </w:rPr>
        <w:tab/>
      </w:r>
    </w:p>
    <w:p w:rsidR="003F0F57" w:rsidRDefault="003F0F57" w:rsidP="003F0F57">
      <w:pPr>
        <w:spacing w:before="120"/>
        <w:rPr>
          <w:rFonts w:ascii="Arial" w:hAnsi="Arial" w:cs="Arial"/>
          <w:bCs/>
          <w:sz w:val="22"/>
          <w:szCs w:val="22"/>
        </w:rPr>
      </w:pPr>
      <w:r>
        <w:rPr>
          <w:rFonts w:ascii="Arial" w:hAnsi="Arial" w:cs="Arial"/>
          <w:bCs/>
          <w:sz w:val="22"/>
          <w:szCs w:val="22"/>
        </w:rPr>
        <w:t xml:space="preserve">2.3  </w:t>
      </w:r>
      <w:r>
        <w:rPr>
          <w:rFonts w:ascii="Arial" w:hAnsi="Arial" w:cs="Arial"/>
          <w:bCs/>
          <w:sz w:val="22"/>
          <w:szCs w:val="22"/>
        </w:rPr>
        <w:tab/>
      </w:r>
      <w:r w:rsidRPr="00B64812">
        <w:rPr>
          <w:rFonts w:ascii="Arial" w:hAnsi="Arial" w:cs="Arial"/>
          <w:bCs/>
          <w:sz w:val="22"/>
          <w:szCs w:val="22"/>
        </w:rPr>
        <w:fldChar w:fldCharType="begin">
          <w:ffData>
            <w:name w:val="Check1"/>
            <w:enabled/>
            <w:calcOnExit w:val="0"/>
            <w:checkBox>
              <w:size w:val="20"/>
              <w:default w:val="0"/>
            </w:checkBox>
          </w:ffData>
        </w:fldChar>
      </w:r>
      <w:r w:rsidRPr="00B64812">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B64812">
        <w:rPr>
          <w:rFonts w:ascii="Arial" w:hAnsi="Arial" w:cs="Arial"/>
          <w:bCs/>
          <w:sz w:val="22"/>
          <w:szCs w:val="22"/>
        </w:rPr>
        <w:fldChar w:fldCharType="end"/>
      </w:r>
      <w:r>
        <w:rPr>
          <w:rFonts w:ascii="Arial" w:hAnsi="Arial" w:cs="Arial"/>
          <w:bCs/>
          <w:sz w:val="22"/>
          <w:szCs w:val="22"/>
        </w:rPr>
        <w:tab/>
        <w:t xml:space="preserve">The guardian’s authority is modified in the following manner: </w:t>
      </w:r>
    </w:p>
    <w:p w:rsidR="003F0F57" w:rsidRPr="007772BB" w:rsidRDefault="003F0F57" w:rsidP="003F0F57">
      <w:pPr>
        <w:tabs>
          <w:tab w:val="left" w:pos="9180"/>
        </w:tabs>
        <w:spacing w:line="360" w:lineRule="atLeast"/>
        <w:ind w:left="1440"/>
        <w:rPr>
          <w:rFonts w:ascii="Arial" w:hAnsi="Arial" w:cs="Arial"/>
          <w:bCs/>
          <w:sz w:val="22"/>
          <w:szCs w:val="22"/>
          <w:u w:val="single"/>
        </w:rPr>
      </w:pPr>
      <w:r w:rsidRPr="007772BB">
        <w:rPr>
          <w:rFonts w:ascii="Arial" w:hAnsi="Arial" w:cs="Arial"/>
          <w:bCs/>
          <w:sz w:val="22"/>
          <w:szCs w:val="22"/>
          <w:u w:val="single"/>
        </w:rPr>
        <w:tab/>
      </w:r>
    </w:p>
    <w:p w:rsidR="003F0F57" w:rsidRPr="007772BB" w:rsidRDefault="003F0F57" w:rsidP="003F0F57">
      <w:pPr>
        <w:tabs>
          <w:tab w:val="left" w:pos="9180"/>
        </w:tabs>
        <w:spacing w:line="360" w:lineRule="atLeast"/>
        <w:ind w:left="1440"/>
        <w:rPr>
          <w:rFonts w:ascii="Arial" w:hAnsi="Arial" w:cs="Arial"/>
          <w:bCs/>
          <w:sz w:val="22"/>
          <w:szCs w:val="22"/>
          <w:u w:val="single"/>
        </w:rPr>
      </w:pPr>
      <w:r w:rsidRPr="007772BB">
        <w:rPr>
          <w:rFonts w:ascii="Arial" w:hAnsi="Arial" w:cs="Arial"/>
          <w:bCs/>
          <w:sz w:val="22"/>
          <w:szCs w:val="22"/>
          <w:u w:val="single"/>
        </w:rPr>
        <w:tab/>
      </w:r>
    </w:p>
    <w:p w:rsidR="003F0F57" w:rsidRPr="007772BB" w:rsidRDefault="003F0F57" w:rsidP="003F0F57">
      <w:pPr>
        <w:tabs>
          <w:tab w:val="left" w:pos="9180"/>
        </w:tabs>
        <w:spacing w:line="360" w:lineRule="atLeast"/>
        <w:ind w:left="1440"/>
        <w:rPr>
          <w:rFonts w:ascii="Arial" w:hAnsi="Arial" w:cs="Arial"/>
          <w:bCs/>
          <w:sz w:val="22"/>
          <w:szCs w:val="22"/>
          <w:u w:val="single"/>
        </w:rPr>
      </w:pPr>
      <w:r w:rsidRPr="007772BB">
        <w:rPr>
          <w:rFonts w:ascii="Arial" w:hAnsi="Arial" w:cs="Arial"/>
          <w:bCs/>
          <w:sz w:val="22"/>
          <w:szCs w:val="22"/>
          <w:u w:val="single"/>
        </w:rPr>
        <w:tab/>
      </w:r>
    </w:p>
    <w:p w:rsidR="003F0F57" w:rsidRPr="007772BB" w:rsidRDefault="003F0F57" w:rsidP="003F0F57">
      <w:pPr>
        <w:tabs>
          <w:tab w:val="left" w:pos="9180"/>
        </w:tabs>
        <w:spacing w:line="360" w:lineRule="atLeast"/>
        <w:ind w:left="1440"/>
        <w:rPr>
          <w:rFonts w:ascii="Arial" w:hAnsi="Arial" w:cs="Arial"/>
          <w:bCs/>
          <w:sz w:val="22"/>
          <w:szCs w:val="22"/>
          <w:u w:val="single"/>
        </w:rPr>
      </w:pPr>
      <w:r w:rsidRPr="007772BB">
        <w:rPr>
          <w:rFonts w:ascii="Arial" w:hAnsi="Arial" w:cs="Arial"/>
          <w:bCs/>
          <w:sz w:val="22"/>
          <w:szCs w:val="22"/>
          <w:u w:val="single"/>
        </w:rPr>
        <w:tab/>
      </w:r>
    </w:p>
    <w:p w:rsidR="003F0F57" w:rsidRPr="00DA4FA3" w:rsidRDefault="003F0F57" w:rsidP="003F0F57">
      <w:pPr>
        <w:tabs>
          <w:tab w:val="left" w:pos="9180"/>
        </w:tabs>
        <w:spacing w:line="360" w:lineRule="atLeast"/>
        <w:ind w:left="1440"/>
        <w:rPr>
          <w:rFonts w:ascii="Arial" w:hAnsi="Arial" w:cs="Arial"/>
          <w:bCs/>
          <w:sz w:val="22"/>
          <w:szCs w:val="22"/>
        </w:rPr>
      </w:pPr>
      <w:r w:rsidRPr="007772BB">
        <w:rPr>
          <w:rFonts w:ascii="Arial" w:hAnsi="Arial" w:cs="Arial"/>
          <w:bCs/>
          <w:sz w:val="22"/>
          <w:szCs w:val="22"/>
          <w:u w:val="single"/>
        </w:rPr>
        <w:tab/>
      </w:r>
    </w:p>
    <w:p w:rsidR="003F0F57" w:rsidRPr="00B64812" w:rsidRDefault="003F0F57" w:rsidP="003F0F57">
      <w:pPr>
        <w:tabs>
          <w:tab w:val="left" w:pos="720"/>
          <w:tab w:val="left" w:pos="1440"/>
        </w:tabs>
        <w:spacing w:before="120"/>
        <w:ind w:left="1440" w:hanging="1440"/>
        <w:rPr>
          <w:rFonts w:ascii="Arial" w:hAnsi="Arial" w:cs="Arial"/>
          <w:sz w:val="22"/>
          <w:szCs w:val="22"/>
        </w:rPr>
      </w:pPr>
      <w:r>
        <w:rPr>
          <w:rFonts w:ascii="Arial" w:hAnsi="Arial" w:cs="Arial"/>
          <w:bCs/>
          <w:sz w:val="22"/>
          <w:szCs w:val="22"/>
        </w:rPr>
        <w:t>2.4</w:t>
      </w:r>
      <w:r>
        <w:rPr>
          <w:rFonts w:ascii="Arial" w:hAnsi="Arial" w:cs="Arial"/>
          <w:bCs/>
          <w:sz w:val="22"/>
          <w:szCs w:val="22"/>
        </w:rPr>
        <w:tab/>
      </w:r>
      <w:r>
        <w:rPr>
          <w:rFonts w:ascii="Arial" w:hAnsi="Arial" w:cs="Arial"/>
          <w:sz w:val="22"/>
          <w:szCs w:val="22"/>
        </w:rPr>
        <w:fldChar w:fldCharType="begin">
          <w:ffData>
            <w:name w:val="Check6"/>
            <w:enabled/>
            <w:calcOnExit w:val="0"/>
            <w:checkBox>
              <w:size w:val="20"/>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(Name of guardian) _________________________________ shall file a written report on the issues raised in the complaint or motion by _______________ (a date at least 14 days after this order is entered).</w:t>
      </w:r>
    </w:p>
    <w:p w:rsidR="003F0F57" w:rsidRDefault="003F0F57" w:rsidP="003F0F57">
      <w:pPr>
        <w:tabs>
          <w:tab w:val="left" w:pos="720"/>
          <w:tab w:val="left" w:pos="1440"/>
        </w:tabs>
        <w:ind w:left="1440" w:hanging="1440"/>
        <w:rPr>
          <w:rFonts w:ascii="Arial" w:hAnsi="Arial" w:cs="Arial"/>
          <w:bCs/>
          <w:sz w:val="22"/>
          <w:szCs w:val="22"/>
        </w:rPr>
      </w:pPr>
    </w:p>
    <w:p w:rsidR="003F0F57" w:rsidRDefault="0093277B" w:rsidP="003F0F57">
      <w:pPr>
        <w:tabs>
          <w:tab w:val="left" w:pos="720"/>
          <w:tab w:val="left" w:pos="1440"/>
        </w:tabs>
        <w:ind w:left="1440" w:hanging="1440"/>
        <w:rPr>
          <w:rFonts w:ascii="Arial" w:hAnsi="Arial" w:cs="Arial"/>
          <w:sz w:val="22"/>
          <w:szCs w:val="22"/>
        </w:rPr>
      </w:pPr>
      <w:r>
        <w:rPr>
          <w:rFonts w:ascii="Arial" w:hAnsi="Arial" w:cs="Arial"/>
          <w:bCs/>
          <w:sz w:val="22"/>
          <w:szCs w:val="22"/>
        </w:rPr>
        <w:t>2.5</w:t>
      </w:r>
      <w:bookmarkStart w:id="13" w:name="_GoBack"/>
      <w:bookmarkEnd w:id="13"/>
      <w:r w:rsidR="003F0F57">
        <w:rPr>
          <w:rFonts w:ascii="Arial" w:hAnsi="Arial" w:cs="Arial"/>
          <w:bCs/>
          <w:sz w:val="22"/>
          <w:szCs w:val="22"/>
        </w:rPr>
        <w:tab/>
        <w:t>The court takes the following action in a</w:t>
      </w:r>
      <w:r w:rsidR="003F0F57">
        <w:rPr>
          <w:rFonts w:ascii="Arial" w:hAnsi="Arial" w:cs="Arial"/>
          <w:sz w:val="22"/>
          <w:szCs w:val="22"/>
        </w:rPr>
        <w:t xml:space="preserve"> </w:t>
      </w:r>
      <w:r w:rsidR="003F0F57" w:rsidRPr="004A201B">
        <w:rPr>
          <w:rFonts w:ascii="Arial" w:hAnsi="Arial" w:cs="Arial"/>
          <w:b/>
          <w:i/>
          <w:sz w:val="22"/>
          <w:szCs w:val="22"/>
        </w:rPr>
        <w:t>separate order</w:t>
      </w:r>
      <w:r w:rsidR="003F0F57">
        <w:rPr>
          <w:rFonts w:ascii="Arial" w:hAnsi="Arial" w:cs="Arial"/>
          <w:b/>
          <w:i/>
          <w:sz w:val="22"/>
          <w:szCs w:val="22"/>
        </w:rPr>
        <w:t>/s</w:t>
      </w:r>
      <w:r w:rsidR="003F0F57">
        <w:rPr>
          <w:rFonts w:ascii="Arial" w:hAnsi="Arial" w:cs="Arial"/>
          <w:sz w:val="22"/>
          <w:szCs w:val="22"/>
        </w:rPr>
        <w:t>:</w:t>
      </w:r>
    </w:p>
    <w:p w:rsidR="003F0F57" w:rsidRDefault="003F0F57" w:rsidP="003F0F57">
      <w:pPr>
        <w:tabs>
          <w:tab w:val="left" w:pos="720"/>
          <w:tab w:val="left" w:pos="1440"/>
        </w:tabs>
        <w:ind w:left="1440" w:hanging="1440"/>
        <w:rPr>
          <w:rFonts w:ascii="Arial" w:hAnsi="Arial" w:cs="Arial"/>
          <w:sz w:val="22"/>
          <w:szCs w:val="22"/>
        </w:rPr>
      </w:pPr>
    </w:p>
    <w:p w:rsidR="003F0F57" w:rsidRDefault="003F0F57" w:rsidP="003F0F57">
      <w:pPr>
        <w:tabs>
          <w:tab w:val="left" w:pos="720"/>
          <w:tab w:val="left" w:pos="1440"/>
        </w:tabs>
        <w:ind w:left="2070" w:hanging="1350"/>
        <w:rPr>
          <w:rFonts w:ascii="Arial" w:hAnsi="Arial" w:cs="Arial"/>
          <w:bCs/>
          <w:sz w:val="22"/>
          <w:szCs w:val="22"/>
        </w:rPr>
      </w:pPr>
      <w:r w:rsidRPr="00B64812">
        <w:rPr>
          <w:rFonts w:ascii="Arial" w:hAnsi="Arial" w:cs="Arial"/>
          <w:bCs/>
          <w:sz w:val="22"/>
          <w:szCs w:val="22"/>
        </w:rPr>
        <w:fldChar w:fldCharType="begin">
          <w:ffData>
            <w:name w:val="Check1"/>
            <w:enabled/>
            <w:calcOnExit w:val="0"/>
            <w:checkBox>
              <w:size w:val="20"/>
              <w:default w:val="0"/>
            </w:checkBox>
          </w:ffData>
        </w:fldChar>
      </w:r>
      <w:r w:rsidRPr="00B64812">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B64812">
        <w:rPr>
          <w:rFonts w:ascii="Arial" w:hAnsi="Arial" w:cs="Arial"/>
          <w:bCs/>
          <w:sz w:val="22"/>
          <w:szCs w:val="22"/>
        </w:rPr>
        <w:fldChar w:fldCharType="end"/>
      </w:r>
      <w:r>
        <w:rPr>
          <w:rFonts w:ascii="Arial" w:hAnsi="Arial" w:cs="Arial"/>
          <w:bCs/>
          <w:sz w:val="22"/>
          <w:szCs w:val="22"/>
        </w:rPr>
        <w:tab/>
        <w:t xml:space="preserve">Appointment of a successor guardian </w:t>
      </w:r>
    </w:p>
    <w:p w:rsidR="003F0F57" w:rsidRDefault="003F0F57" w:rsidP="003F0F57">
      <w:pPr>
        <w:tabs>
          <w:tab w:val="left" w:pos="720"/>
          <w:tab w:val="left" w:pos="1440"/>
        </w:tabs>
        <w:rPr>
          <w:rFonts w:ascii="Arial" w:hAnsi="Arial" w:cs="Arial"/>
          <w:sz w:val="22"/>
          <w:szCs w:val="22"/>
        </w:rPr>
      </w:pPr>
    </w:p>
    <w:p w:rsidR="003F0F57" w:rsidRDefault="003F0F57" w:rsidP="003F0F57">
      <w:pPr>
        <w:tabs>
          <w:tab w:val="left" w:pos="720"/>
          <w:tab w:val="left" w:pos="1440"/>
        </w:tabs>
        <w:ind w:left="1440" w:hanging="1440"/>
        <w:rPr>
          <w:rFonts w:ascii="Arial" w:hAnsi="Arial" w:cs="Arial"/>
          <w:sz w:val="22"/>
          <w:szCs w:val="22"/>
        </w:rPr>
      </w:pPr>
      <w:r>
        <w:rPr>
          <w:rFonts w:ascii="Arial" w:hAnsi="Arial" w:cs="Arial"/>
          <w:bCs/>
          <w:sz w:val="22"/>
          <w:szCs w:val="22"/>
        </w:rPr>
        <w:tab/>
      </w:r>
      <w:r w:rsidRPr="004127FD">
        <w:rPr>
          <w:rFonts w:ascii="Arial" w:hAnsi="Arial" w:cs="Arial"/>
          <w:bCs/>
          <w:sz w:val="22"/>
          <w:szCs w:val="22"/>
        </w:rPr>
        <w:fldChar w:fldCharType="begin">
          <w:ffData>
            <w:name w:val="Check1"/>
            <w:enabled/>
            <w:calcOnExit w:val="0"/>
            <w:checkBox>
              <w:size w:val="20"/>
              <w:default w:val="0"/>
            </w:checkBox>
          </w:ffData>
        </w:fldChar>
      </w:r>
      <w:r w:rsidRPr="004127FD">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4127FD">
        <w:rPr>
          <w:rFonts w:ascii="Arial" w:hAnsi="Arial" w:cs="Arial"/>
          <w:bCs/>
          <w:sz w:val="22"/>
          <w:szCs w:val="22"/>
        </w:rPr>
        <w:fldChar w:fldCharType="end"/>
      </w:r>
      <w:r w:rsidRPr="003C2F64">
        <w:rPr>
          <w:rFonts w:ascii="Arial" w:hAnsi="Arial" w:cs="Arial"/>
          <w:sz w:val="22"/>
          <w:szCs w:val="22"/>
        </w:rPr>
        <w:tab/>
      </w:r>
      <w:r>
        <w:rPr>
          <w:rFonts w:ascii="Arial" w:hAnsi="Arial" w:cs="Arial"/>
          <w:sz w:val="22"/>
          <w:szCs w:val="22"/>
        </w:rPr>
        <w:t xml:space="preserve">Scheduling a show cause hearing.  </w:t>
      </w:r>
    </w:p>
    <w:p w:rsidR="003F0F57" w:rsidRPr="00B64812" w:rsidRDefault="003F0F57" w:rsidP="003F0F57">
      <w:pPr>
        <w:tabs>
          <w:tab w:val="left" w:pos="720"/>
          <w:tab w:val="left" w:pos="1440"/>
        </w:tabs>
        <w:rPr>
          <w:rFonts w:ascii="Arial" w:hAnsi="Arial" w:cs="Arial"/>
          <w:sz w:val="22"/>
          <w:szCs w:val="22"/>
        </w:rPr>
      </w:pPr>
    </w:p>
    <w:p w:rsidR="003F0F57" w:rsidRDefault="003F0F57" w:rsidP="003F0F57">
      <w:pPr>
        <w:tabs>
          <w:tab w:val="left" w:pos="720"/>
          <w:tab w:val="left" w:pos="1440"/>
        </w:tabs>
        <w:ind w:left="1440" w:hanging="1440"/>
        <w:rPr>
          <w:rFonts w:ascii="Arial" w:hAnsi="Arial" w:cs="Arial"/>
          <w:sz w:val="22"/>
          <w:szCs w:val="22"/>
        </w:rPr>
      </w:pPr>
      <w:r w:rsidRPr="00B64812">
        <w:rPr>
          <w:rFonts w:ascii="Arial" w:hAnsi="Arial" w:cs="Arial"/>
          <w:sz w:val="22"/>
          <w:szCs w:val="22"/>
        </w:rPr>
        <w:tab/>
      </w:r>
      <w:r w:rsidRPr="00B64812">
        <w:rPr>
          <w:rFonts w:ascii="Arial" w:hAnsi="Arial" w:cs="Arial"/>
          <w:b/>
          <w:bCs/>
          <w:sz w:val="22"/>
          <w:szCs w:val="22"/>
        </w:rPr>
        <w:fldChar w:fldCharType="begin">
          <w:ffData>
            <w:name w:val="Check1"/>
            <w:enabled/>
            <w:calcOnExit w:val="0"/>
            <w:checkBox>
              <w:size w:val="20"/>
              <w:default w:val="0"/>
            </w:checkBox>
          </w:ffData>
        </w:fldChar>
      </w:r>
      <w:r w:rsidRPr="00B64812">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B64812">
        <w:rPr>
          <w:rFonts w:ascii="Arial" w:hAnsi="Arial" w:cs="Arial"/>
          <w:b/>
          <w:bCs/>
          <w:sz w:val="22"/>
          <w:szCs w:val="22"/>
        </w:rPr>
        <w:fldChar w:fldCharType="end"/>
      </w:r>
      <w:r w:rsidRPr="00B64812">
        <w:rPr>
          <w:rFonts w:ascii="Arial" w:hAnsi="Arial" w:cs="Arial"/>
          <w:sz w:val="22"/>
          <w:szCs w:val="22"/>
        </w:rPr>
        <w:t xml:space="preserve"> </w:t>
      </w:r>
      <w:r w:rsidRPr="00B64812">
        <w:rPr>
          <w:rFonts w:ascii="Arial" w:hAnsi="Arial" w:cs="Arial"/>
          <w:sz w:val="22"/>
          <w:szCs w:val="22"/>
        </w:rPr>
        <w:tab/>
      </w:r>
      <w:r>
        <w:rPr>
          <w:rFonts w:ascii="Arial" w:hAnsi="Arial" w:cs="Arial"/>
          <w:sz w:val="22"/>
          <w:szCs w:val="22"/>
        </w:rPr>
        <w:t>Appointment of a</w:t>
      </w:r>
      <w:r w:rsidRPr="00B64812">
        <w:rPr>
          <w:rFonts w:ascii="Arial" w:hAnsi="Arial" w:cs="Arial"/>
          <w:sz w:val="22"/>
          <w:szCs w:val="22"/>
        </w:rPr>
        <w:t xml:space="preserve"> guardian ad litem</w:t>
      </w:r>
      <w:r>
        <w:rPr>
          <w:rFonts w:ascii="Arial" w:hAnsi="Arial" w:cs="Arial"/>
          <w:sz w:val="22"/>
          <w:szCs w:val="22"/>
        </w:rPr>
        <w:t xml:space="preserve"> (GAL)</w:t>
      </w:r>
      <w:r w:rsidRPr="00B64812">
        <w:rPr>
          <w:rFonts w:ascii="Arial" w:hAnsi="Arial" w:cs="Arial"/>
          <w:sz w:val="22"/>
          <w:szCs w:val="22"/>
        </w:rPr>
        <w:t xml:space="preserve">, to investigate the issues raised by the </w:t>
      </w:r>
      <w:r>
        <w:rPr>
          <w:rFonts w:ascii="Arial" w:hAnsi="Arial" w:cs="Arial"/>
          <w:sz w:val="22"/>
          <w:szCs w:val="22"/>
        </w:rPr>
        <w:t xml:space="preserve">complaint or </w:t>
      </w:r>
      <w:r w:rsidRPr="00B64812">
        <w:rPr>
          <w:rFonts w:ascii="Arial" w:hAnsi="Arial" w:cs="Arial"/>
          <w:sz w:val="22"/>
          <w:szCs w:val="22"/>
        </w:rPr>
        <w:t>motion</w:t>
      </w:r>
      <w:r>
        <w:rPr>
          <w:rFonts w:ascii="Arial" w:hAnsi="Arial" w:cs="Arial"/>
          <w:sz w:val="22"/>
          <w:szCs w:val="22"/>
        </w:rPr>
        <w:t xml:space="preserve">.  </w:t>
      </w:r>
    </w:p>
    <w:p w:rsidR="003F0F57" w:rsidRDefault="003F0F57" w:rsidP="003F0F57">
      <w:pPr>
        <w:tabs>
          <w:tab w:val="left" w:pos="720"/>
          <w:tab w:val="left" w:pos="1440"/>
        </w:tabs>
        <w:spacing w:before="120"/>
        <w:ind w:left="2880" w:hanging="1440"/>
        <w:rPr>
          <w:rFonts w:ascii="Arial" w:hAnsi="Arial" w:cs="Arial"/>
          <w:sz w:val="22"/>
          <w:szCs w:val="22"/>
        </w:rPr>
      </w:pPr>
      <w:r w:rsidRPr="00B64812">
        <w:rPr>
          <w:rFonts w:ascii="Arial" w:hAnsi="Arial" w:cs="Arial"/>
          <w:b/>
          <w:bCs/>
          <w:sz w:val="22"/>
          <w:szCs w:val="22"/>
        </w:rPr>
        <w:fldChar w:fldCharType="begin">
          <w:ffData>
            <w:name w:val="Check1"/>
            <w:enabled/>
            <w:calcOnExit w:val="0"/>
            <w:checkBox>
              <w:size w:val="20"/>
              <w:default w:val="0"/>
            </w:checkBox>
          </w:ffData>
        </w:fldChar>
      </w:r>
      <w:r w:rsidRPr="00B64812">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B64812">
        <w:rPr>
          <w:rFonts w:ascii="Arial" w:hAnsi="Arial" w:cs="Arial"/>
          <w:b/>
          <w:bCs/>
          <w:sz w:val="22"/>
          <w:szCs w:val="22"/>
        </w:rPr>
        <w:fldChar w:fldCharType="end"/>
      </w:r>
      <w:r w:rsidRPr="00B64812">
        <w:rPr>
          <w:rFonts w:ascii="Arial" w:hAnsi="Arial" w:cs="Arial"/>
          <w:sz w:val="22"/>
          <w:szCs w:val="22"/>
        </w:rPr>
        <w:t xml:space="preserve"> </w:t>
      </w:r>
      <w:r>
        <w:rPr>
          <w:rFonts w:ascii="Arial" w:hAnsi="Arial" w:cs="Arial"/>
          <w:sz w:val="22"/>
          <w:szCs w:val="22"/>
        </w:rPr>
        <w:t>The GAL shall take the following emergency action:</w:t>
      </w:r>
    </w:p>
    <w:p w:rsidR="003F0F57" w:rsidRPr="00D3179E" w:rsidRDefault="003F0F57" w:rsidP="003F0F57">
      <w:pPr>
        <w:tabs>
          <w:tab w:val="left" w:pos="9180"/>
        </w:tabs>
        <w:overflowPunct/>
        <w:autoSpaceDE/>
        <w:autoSpaceDN/>
        <w:adjustRightInd/>
        <w:spacing w:line="360" w:lineRule="atLeast"/>
        <w:ind w:left="1440"/>
        <w:textAlignment w:val="auto"/>
        <w:rPr>
          <w:rFonts w:ascii="Arial" w:hAnsi="Arial" w:cs="Arial"/>
          <w:sz w:val="22"/>
          <w:szCs w:val="22"/>
          <w:u w:val="single"/>
        </w:rPr>
      </w:pPr>
      <w:r w:rsidRPr="00D3179E">
        <w:rPr>
          <w:rFonts w:ascii="Arial" w:hAnsi="Arial" w:cs="Arial"/>
          <w:sz w:val="22"/>
          <w:szCs w:val="22"/>
          <w:u w:val="single"/>
        </w:rPr>
        <w:tab/>
      </w:r>
    </w:p>
    <w:p w:rsidR="003F0F57" w:rsidRPr="00D3179E" w:rsidRDefault="003F0F57" w:rsidP="003F0F57">
      <w:pPr>
        <w:tabs>
          <w:tab w:val="left" w:pos="9180"/>
        </w:tabs>
        <w:overflowPunct/>
        <w:autoSpaceDE/>
        <w:autoSpaceDN/>
        <w:adjustRightInd/>
        <w:spacing w:line="360" w:lineRule="atLeast"/>
        <w:ind w:left="1440"/>
        <w:textAlignment w:val="auto"/>
        <w:rPr>
          <w:rFonts w:ascii="Arial" w:hAnsi="Arial" w:cs="Arial"/>
          <w:sz w:val="22"/>
          <w:szCs w:val="22"/>
          <w:u w:val="single"/>
        </w:rPr>
      </w:pPr>
      <w:r w:rsidRPr="00D3179E">
        <w:rPr>
          <w:rFonts w:ascii="Arial" w:hAnsi="Arial" w:cs="Arial"/>
          <w:sz w:val="22"/>
          <w:szCs w:val="22"/>
          <w:u w:val="single"/>
        </w:rPr>
        <w:tab/>
      </w:r>
    </w:p>
    <w:p w:rsidR="003F0F57" w:rsidRPr="00D3179E" w:rsidRDefault="003F0F57" w:rsidP="003F0F57">
      <w:pPr>
        <w:tabs>
          <w:tab w:val="left" w:pos="9180"/>
        </w:tabs>
        <w:overflowPunct/>
        <w:autoSpaceDE/>
        <w:autoSpaceDN/>
        <w:adjustRightInd/>
        <w:spacing w:line="360" w:lineRule="atLeast"/>
        <w:ind w:left="1440"/>
        <w:textAlignment w:val="auto"/>
        <w:rPr>
          <w:rFonts w:ascii="Arial" w:hAnsi="Arial" w:cs="Arial"/>
          <w:sz w:val="22"/>
          <w:szCs w:val="22"/>
          <w:u w:val="single"/>
        </w:rPr>
      </w:pPr>
      <w:r w:rsidRPr="00D3179E">
        <w:rPr>
          <w:rFonts w:ascii="Arial" w:hAnsi="Arial" w:cs="Arial"/>
          <w:sz w:val="22"/>
          <w:szCs w:val="22"/>
          <w:u w:val="single"/>
        </w:rPr>
        <w:tab/>
      </w:r>
    </w:p>
    <w:p w:rsidR="003F0F57" w:rsidRPr="00D3179E" w:rsidRDefault="003F0F57" w:rsidP="003F0F57">
      <w:pPr>
        <w:tabs>
          <w:tab w:val="left" w:pos="9180"/>
        </w:tabs>
        <w:overflowPunct/>
        <w:autoSpaceDE/>
        <w:autoSpaceDN/>
        <w:adjustRightInd/>
        <w:spacing w:line="360" w:lineRule="atLeast"/>
        <w:ind w:left="1440"/>
        <w:textAlignment w:val="auto"/>
        <w:rPr>
          <w:rFonts w:ascii="Arial" w:hAnsi="Arial" w:cs="Arial"/>
          <w:sz w:val="22"/>
          <w:szCs w:val="22"/>
          <w:u w:val="single"/>
        </w:rPr>
      </w:pPr>
      <w:r w:rsidRPr="00D3179E">
        <w:rPr>
          <w:rFonts w:ascii="Arial" w:hAnsi="Arial" w:cs="Arial"/>
          <w:sz w:val="22"/>
          <w:szCs w:val="22"/>
          <w:u w:val="single"/>
        </w:rPr>
        <w:tab/>
      </w:r>
    </w:p>
    <w:p w:rsidR="003F0F57" w:rsidRPr="00B64812" w:rsidRDefault="003F0F57" w:rsidP="003F0F57">
      <w:pPr>
        <w:tabs>
          <w:tab w:val="left" w:pos="9180"/>
        </w:tabs>
        <w:overflowPunct/>
        <w:autoSpaceDE/>
        <w:autoSpaceDN/>
        <w:adjustRightInd/>
        <w:spacing w:line="360" w:lineRule="atLeast"/>
        <w:ind w:left="1440"/>
        <w:textAlignment w:val="auto"/>
        <w:rPr>
          <w:rFonts w:ascii="Arial" w:hAnsi="Arial" w:cs="Arial"/>
          <w:sz w:val="22"/>
          <w:szCs w:val="22"/>
        </w:rPr>
      </w:pPr>
      <w:r w:rsidRPr="00D3179E">
        <w:rPr>
          <w:rFonts w:ascii="Arial" w:hAnsi="Arial" w:cs="Arial"/>
          <w:sz w:val="22"/>
          <w:szCs w:val="22"/>
          <w:u w:val="single"/>
        </w:rPr>
        <w:tab/>
      </w:r>
    </w:p>
    <w:p w:rsidR="003F0F57" w:rsidRDefault="003F0F57" w:rsidP="003F0F57">
      <w:pPr>
        <w:tabs>
          <w:tab w:val="left" w:pos="720"/>
          <w:tab w:val="left" w:pos="1440"/>
        </w:tabs>
        <w:ind w:left="1440" w:hanging="1440"/>
        <w:rPr>
          <w:rFonts w:ascii="Arial" w:hAnsi="Arial" w:cs="Arial"/>
          <w:sz w:val="22"/>
          <w:szCs w:val="22"/>
        </w:rPr>
      </w:pPr>
    </w:p>
    <w:p w:rsidR="003F0F57" w:rsidRDefault="003F0F57" w:rsidP="003F0F57">
      <w:pPr>
        <w:tabs>
          <w:tab w:val="left" w:pos="720"/>
          <w:tab w:val="left" w:pos="1440"/>
        </w:tabs>
        <w:ind w:left="1440" w:hanging="1440"/>
        <w:rPr>
          <w:rFonts w:ascii="Arial" w:hAnsi="Arial" w:cs="Arial"/>
          <w:sz w:val="22"/>
          <w:szCs w:val="22"/>
        </w:rPr>
      </w:pPr>
      <w:r>
        <w:rPr>
          <w:rFonts w:ascii="Arial" w:hAnsi="Arial" w:cs="Arial"/>
          <w:sz w:val="22"/>
          <w:szCs w:val="22"/>
        </w:rPr>
        <w:t>2.6</w:t>
      </w:r>
      <w:r w:rsidRPr="00B64812">
        <w:rPr>
          <w:rFonts w:ascii="Arial" w:hAnsi="Arial" w:cs="Arial"/>
          <w:sz w:val="22"/>
          <w:szCs w:val="22"/>
        </w:rPr>
        <w:tab/>
      </w:r>
      <w:r w:rsidRPr="00B64812">
        <w:rPr>
          <w:rFonts w:ascii="Arial" w:hAnsi="Arial" w:cs="Arial"/>
          <w:b/>
          <w:bCs/>
          <w:sz w:val="22"/>
          <w:szCs w:val="22"/>
        </w:rPr>
        <w:fldChar w:fldCharType="begin">
          <w:ffData>
            <w:name w:val="Check1"/>
            <w:enabled/>
            <w:calcOnExit w:val="0"/>
            <w:checkBox>
              <w:size w:val="20"/>
              <w:default w:val="0"/>
            </w:checkBox>
          </w:ffData>
        </w:fldChar>
      </w:r>
      <w:r w:rsidRPr="00B64812">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B64812">
        <w:rPr>
          <w:rFonts w:ascii="Arial" w:hAnsi="Arial" w:cs="Arial"/>
          <w:b/>
          <w:bCs/>
          <w:sz w:val="22"/>
          <w:szCs w:val="22"/>
        </w:rPr>
        <w:fldChar w:fldCharType="end"/>
      </w:r>
      <w:r w:rsidRPr="00B64812">
        <w:rPr>
          <w:rFonts w:ascii="Arial" w:hAnsi="Arial" w:cs="Arial"/>
          <w:sz w:val="22"/>
          <w:szCs w:val="22"/>
        </w:rPr>
        <w:tab/>
      </w:r>
      <w:r>
        <w:rPr>
          <w:rFonts w:ascii="Arial" w:hAnsi="Arial" w:cs="Arial"/>
          <w:sz w:val="22"/>
          <w:szCs w:val="22"/>
        </w:rPr>
        <w:t>T</w:t>
      </w:r>
      <w:r w:rsidRPr="00B64812">
        <w:rPr>
          <w:rFonts w:ascii="Arial" w:hAnsi="Arial" w:cs="Arial"/>
          <w:sz w:val="22"/>
          <w:szCs w:val="22"/>
        </w:rPr>
        <w:t xml:space="preserve">he court </w:t>
      </w:r>
      <w:r>
        <w:rPr>
          <w:rFonts w:ascii="Arial" w:hAnsi="Arial" w:cs="Arial"/>
          <w:sz w:val="22"/>
          <w:szCs w:val="22"/>
        </w:rPr>
        <w:t xml:space="preserve">dismisses </w:t>
      </w:r>
      <w:r w:rsidRPr="00B64812">
        <w:rPr>
          <w:rFonts w:ascii="Arial" w:hAnsi="Arial" w:cs="Arial"/>
          <w:sz w:val="22"/>
          <w:szCs w:val="22"/>
        </w:rPr>
        <w:t>the motion</w:t>
      </w:r>
      <w:r>
        <w:rPr>
          <w:rFonts w:ascii="Arial" w:hAnsi="Arial" w:cs="Arial"/>
          <w:sz w:val="22"/>
          <w:szCs w:val="22"/>
        </w:rPr>
        <w:t xml:space="preserve"> or complaint</w:t>
      </w:r>
      <w:r w:rsidRPr="00B64812">
        <w:rPr>
          <w:rFonts w:ascii="Arial" w:hAnsi="Arial" w:cs="Arial"/>
          <w:sz w:val="22"/>
          <w:szCs w:val="22"/>
        </w:rPr>
        <w:t xml:space="preserve"> without a hearing. </w:t>
      </w:r>
    </w:p>
    <w:p w:rsidR="003F0F57" w:rsidRDefault="003F0F57" w:rsidP="003F0F57">
      <w:pPr>
        <w:tabs>
          <w:tab w:val="left" w:pos="720"/>
          <w:tab w:val="left" w:pos="1440"/>
        </w:tabs>
        <w:rPr>
          <w:rFonts w:ascii="Arial" w:hAnsi="Arial" w:cs="Arial"/>
          <w:sz w:val="22"/>
          <w:szCs w:val="22"/>
        </w:rPr>
      </w:pPr>
    </w:p>
    <w:p w:rsidR="003F0F57" w:rsidRDefault="003F0F57" w:rsidP="003F0F57">
      <w:pPr>
        <w:tabs>
          <w:tab w:val="left" w:pos="720"/>
          <w:tab w:val="left" w:pos="1440"/>
        </w:tabs>
        <w:ind w:left="1440" w:hanging="1440"/>
        <w:rPr>
          <w:rFonts w:ascii="Arial" w:hAnsi="Arial" w:cs="Arial"/>
          <w:bCs/>
          <w:sz w:val="22"/>
          <w:szCs w:val="22"/>
        </w:rPr>
      </w:pPr>
      <w:r>
        <w:rPr>
          <w:rFonts w:ascii="Arial" w:hAnsi="Arial" w:cs="Arial"/>
          <w:sz w:val="22"/>
          <w:szCs w:val="22"/>
        </w:rPr>
        <w:t>2.7</w:t>
      </w:r>
      <w:r>
        <w:rPr>
          <w:rFonts w:ascii="Arial" w:hAnsi="Arial" w:cs="Arial"/>
          <w:sz w:val="22"/>
          <w:szCs w:val="22"/>
        </w:rPr>
        <w:tab/>
      </w:r>
      <w:r w:rsidRPr="00B64812">
        <w:rPr>
          <w:rFonts w:ascii="Arial" w:hAnsi="Arial" w:cs="Arial"/>
          <w:bCs/>
          <w:sz w:val="22"/>
          <w:szCs w:val="22"/>
        </w:rPr>
        <w:fldChar w:fldCharType="begin">
          <w:ffData>
            <w:name w:val="Check1"/>
            <w:enabled/>
            <w:calcOnExit w:val="0"/>
            <w:checkBox>
              <w:size w:val="20"/>
              <w:default w:val="0"/>
            </w:checkBox>
          </w:ffData>
        </w:fldChar>
      </w:r>
      <w:r w:rsidRPr="00B64812">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B64812">
        <w:rPr>
          <w:rFonts w:ascii="Arial" w:hAnsi="Arial" w:cs="Arial"/>
          <w:bCs/>
          <w:sz w:val="22"/>
          <w:szCs w:val="22"/>
        </w:rPr>
        <w:fldChar w:fldCharType="end"/>
      </w:r>
      <w:r>
        <w:rPr>
          <w:rFonts w:ascii="Arial" w:hAnsi="Arial" w:cs="Arial"/>
          <w:bCs/>
          <w:sz w:val="22"/>
          <w:szCs w:val="22"/>
        </w:rPr>
        <w:tab/>
        <w:t xml:space="preserve">________________________________ (name) is ordered to pay </w:t>
      </w:r>
      <w:r w:rsidRPr="00A90A25">
        <w:rPr>
          <w:rFonts w:ascii="Arial" w:hAnsi="Arial" w:cs="Arial"/>
          <w:bCs/>
          <w:sz w:val="22"/>
          <w:szCs w:val="22"/>
        </w:rPr>
        <w:t>sanctions in the amount of $____________</w:t>
      </w:r>
      <w:r>
        <w:rPr>
          <w:rFonts w:ascii="Arial" w:hAnsi="Arial" w:cs="Arial"/>
          <w:bCs/>
          <w:sz w:val="22"/>
          <w:szCs w:val="22"/>
        </w:rPr>
        <w:t>____</w:t>
      </w:r>
      <w:r w:rsidRPr="00A90A25">
        <w:rPr>
          <w:rFonts w:ascii="Arial" w:hAnsi="Arial" w:cs="Arial"/>
          <w:bCs/>
          <w:sz w:val="22"/>
          <w:szCs w:val="22"/>
        </w:rPr>
        <w:t xml:space="preserve"> </w:t>
      </w:r>
      <w:r>
        <w:rPr>
          <w:rFonts w:ascii="Arial" w:hAnsi="Arial" w:cs="Arial"/>
          <w:bCs/>
          <w:sz w:val="22"/>
          <w:szCs w:val="22"/>
        </w:rPr>
        <w:t xml:space="preserve">payable </w:t>
      </w:r>
      <w:r w:rsidRPr="00A90A25">
        <w:rPr>
          <w:rFonts w:ascii="Arial" w:hAnsi="Arial" w:cs="Arial"/>
          <w:bCs/>
          <w:sz w:val="22"/>
          <w:szCs w:val="22"/>
        </w:rPr>
        <w:t>to _________________________</w:t>
      </w:r>
      <w:r>
        <w:rPr>
          <w:rFonts w:ascii="Arial" w:hAnsi="Arial" w:cs="Arial"/>
          <w:bCs/>
          <w:sz w:val="22"/>
          <w:szCs w:val="22"/>
        </w:rPr>
        <w:t xml:space="preserve"> </w:t>
      </w:r>
      <w:r w:rsidRPr="00A90A25">
        <w:rPr>
          <w:rFonts w:ascii="Arial" w:hAnsi="Arial" w:cs="Arial"/>
          <w:bCs/>
          <w:sz w:val="22"/>
          <w:szCs w:val="22"/>
        </w:rPr>
        <w:t>(name</w:t>
      </w:r>
      <w:r>
        <w:rPr>
          <w:rFonts w:ascii="Arial" w:hAnsi="Arial" w:cs="Arial"/>
          <w:bCs/>
          <w:sz w:val="22"/>
          <w:szCs w:val="22"/>
        </w:rPr>
        <w:t>, or court registry</w:t>
      </w:r>
      <w:r w:rsidRPr="00A90A25">
        <w:rPr>
          <w:rFonts w:ascii="Arial" w:hAnsi="Arial" w:cs="Arial"/>
          <w:bCs/>
          <w:sz w:val="22"/>
          <w:szCs w:val="22"/>
        </w:rPr>
        <w:t xml:space="preserve">).  </w:t>
      </w:r>
      <w:r w:rsidRPr="004127FD">
        <w:rPr>
          <w:rFonts w:ascii="Arial" w:hAnsi="Arial" w:cs="Arial"/>
          <w:bCs/>
          <w:sz w:val="22"/>
          <w:szCs w:val="22"/>
        </w:rPr>
        <w:t xml:space="preserve">Proof of such payment shall be filed by </w:t>
      </w:r>
      <w:r>
        <w:rPr>
          <w:rFonts w:ascii="Arial" w:hAnsi="Arial" w:cs="Arial"/>
          <w:bCs/>
          <w:sz w:val="22"/>
          <w:szCs w:val="22"/>
        </w:rPr>
        <w:br/>
      </w:r>
      <w:r w:rsidRPr="004127FD">
        <w:rPr>
          <w:rFonts w:ascii="Arial" w:hAnsi="Arial" w:cs="Arial"/>
          <w:bCs/>
          <w:sz w:val="22"/>
          <w:szCs w:val="22"/>
        </w:rPr>
        <w:t>_____________________</w:t>
      </w:r>
      <w:r>
        <w:rPr>
          <w:rFonts w:ascii="Arial" w:hAnsi="Arial" w:cs="Arial"/>
          <w:bCs/>
          <w:sz w:val="22"/>
          <w:szCs w:val="22"/>
        </w:rPr>
        <w:t xml:space="preserve"> </w:t>
      </w:r>
      <w:r w:rsidRPr="004127FD">
        <w:rPr>
          <w:rFonts w:ascii="Arial" w:hAnsi="Arial" w:cs="Arial"/>
          <w:bCs/>
          <w:sz w:val="22"/>
          <w:szCs w:val="22"/>
        </w:rPr>
        <w:t>(date).</w:t>
      </w:r>
    </w:p>
    <w:p w:rsidR="003F0F57" w:rsidRDefault="003F0F57" w:rsidP="003F0F57">
      <w:pPr>
        <w:rPr>
          <w:rFonts w:ascii="Arial" w:hAnsi="Arial" w:cs="Arial"/>
          <w:sz w:val="22"/>
          <w:szCs w:val="22"/>
        </w:rPr>
      </w:pPr>
    </w:p>
    <w:p w:rsidR="003F0F57" w:rsidRDefault="003F0F57" w:rsidP="003F0F57">
      <w:pPr>
        <w:rPr>
          <w:rFonts w:ascii="Arial" w:hAnsi="Arial" w:cs="Arial"/>
          <w:b/>
          <w:sz w:val="22"/>
          <w:szCs w:val="22"/>
        </w:rPr>
      </w:pPr>
      <w:r>
        <w:rPr>
          <w:rFonts w:ascii="Arial" w:hAnsi="Arial" w:cs="Arial"/>
          <w:sz w:val="22"/>
          <w:szCs w:val="22"/>
        </w:rPr>
        <w:t>2.8</w:t>
      </w:r>
      <w:r>
        <w:rPr>
          <w:rFonts w:ascii="Arial" w:hAnsi="Arial" w:cs="Arial"/>
          <w:sz w:val="22"/>
          <w:szCs w:val="22"/>
        </w:rPr>
        <w:tab/>
      </w:r>
      <w:r>
        <w:rPr>
          <w:rFonts w:ascii="Arial" w:hAnsi="Arial" w:cs="Arial"/>
          <w:b/>
          <w:sz w:val="22"/>
          <w:szCs w:val="22"/>
        </w:rPr>
        <w:t xml:space="preserve">Notice </w:t>
      </w:r>
    </w:p>
    <w:p w:rsidR="003F0F57" w:rsidRPr="004A201B" w:rsidRDefault="003F0F57" w:rsidP="003F0F57">
      <w:pPr>
        <w:rPr>
          <w:rFonts w:ascii="Arial" w:hAnsi="Arial" w:cs="Arial"/>
          <w:b/>
          <w:sz w:val="22"/>
          <w:szCs w:val="22"/>
        </w:rPr>
      </w:pPr>
    </w:p>
    <w:p w:rsidR="003F0F57" w:rsidRDefault="003F0F57" w:rsidP="003F0F57">
      <w:pPr>
        <w:tabs>
          <w:tab w:val="left" w:pos="720"/>
          <w:tab w:val="left" w:pos="1440"/>
        </w:tabs>
        <w:ind w:left="1440" w:hanging="720"/>
        <w:rPr>
          <w:rFonts w:ascii="Arial" w:hAnsi="Arial" w:cs="Arial"/>
          <w:sz w:val="22"/>
          <w:szCs w:val="22"/>
        </w:rPr>
      </w:pPr>
      <w:r w:rsidRPr="005A2286">
        <w:rPr>
          <w:rFonts w:ascii="Arial" w:hAnsi="Arial" w:cs="Arial"/>
          <w:bCs/>
          <w:sz w:val="22"/>
          <w:szCs w:val="22"/>
        </w:rPr>
        <w:fldChar w:fldCharType="begin">
          <w:ffData>
            <w:name w:val="Check1"/>
            <w:enabled/>
            <w:calcOnExit w:val="0"/>
            <w:checkBox>
              <w:size w:val="20"/>
              <w:default w:val="0"/>
            </w:checkBox>
          </w:ffData>
        </w:fldChar>
      </w:r>
      <w:r w:rsidRPr="005A2286">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5A2286">
        <w:rPr>
          <w:rFonts w:ascii="Arial" w:hAnsi="Arial" w:cs="Arial"/>
          <w:bCs/>
          <w:sz w:val="22"/>
          <w:szCs w:val="22"/>
        </w:rPr>
        <w:fldChar w:fldCharType="end"/>
      </w:r>
      <w:r>
        <w:rPr>
          <w:rFonts w:ascii="Arial" w:hAnsi="Arial" w:cs="Arial"/>
          <w:bCs/>
          <w:sz w:val="22"/>
          <w:szCs w:val="22"/>
        </w:rPr>
        <w:tab/>
      </w:r>
      <w:r>
        <w:rPr>
          <w:rFonts w:ascii="Arial" w:hAnsi="Arial" w:cs="Arial"/>
          <w:b/>
          <w:bCs/>
          <w:sz w:val="22"/>
          <w:szCs w:val="22"/>
        </w:rPr>
        <w:t xml:space="preserve">Future hearings on modification or termination.  </w:t>
      </w:r>
      <w:r>
        <w:rPr>
          <w:rFonts w:ascii="Arial" w:hAnsi="Arial" w:cs="Arial"/>
          <w:bCs/>
          <w:sz w:val="22"/>
          <w:szCs w:val="22"/>
        </w:rPr>
        <w:t xml:space="preserve">This motion or complaint involves modification or termination of a guardianship.  Therefore, __________________ (name) shall provide reasonable notice to the incapacitated person of future hearings and of the incapacitated person’s right to be represented at the hearing by counsel of his or her own choosing.   </w:t>
      </w:r>
    </w:p>
    <w:p w:rsidR="003F0F57" w:rsidRDefault="003F0F57" w:rsidP="003F0F57">
      <w:pPr>
        <w:spacing w:before="120"/>
        <w:ind w:left="1440" w:hanging="720"/>
        <w:rPr>
          <w:rFonts w:ascii="Arial" w:hAnsi="Arial" w:cs="Arial"/>
          <w:sz w:val="22"/>
          <w:szCs w:val="22"/>
        </w:rPr>
      </w:pPr>
      <w:r w:rsidRPr="00B64812">
        <w:rPr>
          <w:rFonts w:ascii="Arial" w:hAnsi="Arial" w:cs="Arial"/>
          <w:bCs/>
          <w:sz w:val="22"/>
          <w:szCs w:val="22"/>
        </w:rPr>
        <w:fldChar w:fldCharType="begin">
          <w:ffData>
            <w:name w:val="Check1"/>
            <w:enabled/>
            <w:calcOnExit w:val="0"/>
            <w:checkBox>
              <w:size w:val="20"/>
              <w:default w:val="0"/>
            </w:checkBox>
          </w:ffData>
        </w:fldChar>
      </w:r>
      <w:r w:rsidRPr="00B64812">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B64812">
        <w:rPr>
          <w:rFonts w:ascii="Arial" w:hAnsi="Arial" w:cs="Arial"/>
          <w:bCs/>
          <w:sz w:val="22"/>
          <w:szCs w:val="22"/>
        </w:rPr>
        <w:fldChar w:fldCharType="end"/>
      </w:r>
      <w:r>
        <w:rPr>
          <w:rFonts w:ascii="Arial" w:hAnsi="Arial" w:cs="Arial"/>
          <w:bCs/>
          <w:sz w:val="22"/>
          <w:szCs w:val="22"/>
        </w:rPr>
        <w:tab/>
      </w:r>
      <w:r>
        <w:rPr>
          <w:rFonts w:ascii="Arial" w:hAnsi="Arial" w:cs="Arial"/>
          <w:b/>
          <w:bCs/>
          <w:sz w:val="22"/>
          <w:szCs w:val="22"/>
        </w:rPr>
        <w:t xml:space="preserve">Certified Professional Guardianship Board.  </w:t>
      </w:r>
      <w:r>
        <w:rPr>
          <w:rFonts w:ascii="Arial" w:hAnsi="Arial" w:cs="Arial"/>
          <w:bCs/>
          <w:sz w:val="22"/>
          <w:szCs w:val="22"/>
        </w:rPr>
        <w:t>The court clerk shall send a copy of this order to the Certified Professional Guardianship Board because this complaint involved a certified professional guardian.</w:t>
      </w:r>
    </w:p>
    <w:p w:rsidR="003F0F57" w:rsidRPr="00B64812" w:rsidRDefault="003F0F57" w:rsidP="003F0F57">
      <w:pPr>
        <w:spacing w:before="120"/>
        <w:ind w:left="1440" w:hanging="720"/>
        <w:rPr>
          <w:rFonts w:ascii="Arial" w:hAnsi="Arial" w:cs="Arial"/>
          <w:sz w:val="22"/>
          <w:szCs w:val="22"/>
        </w:rPr>
      </w:pPr>
      <w:r w:rsidRPr="00B64812">
        <w:rPr>
          <w:rFonts w:ascii="Arial" w:hAnsi="Arial" w:cs="Arial"/>
          <w:bCs/>
          <w:sz w:val="22"/>
          <w:szCs w:val="22"/>
        </w:rPr>
        <w:fldChar w:fldCharType="begin">
          <w:ffData>
            <w:name w:val="Check1"/>
            <w:enabled/>
            <w:calcOnExit w:val="0"/>
            <w:checkBox>
              <w:size w:val="20"/>
              <w:default w:val="0"/>
            </w:checkBox>
          </w:ffData>
        </w:fldChar>
      </w:r>
      <w:r w:rsidRPr="00B64812">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B64812">
        <w:rPr>
          <w:rFonts w:ascii="Arial" w:hAnsi="Arial" w:cs="Arial"/>
          <w:bCs/>
          <w:sz w:val="22"/>
          <w:szCs w:val="22"/>
        </w:rPr>
        <w:fldChar w:fldCharType="end"/>
      </w:r>
      <w:r>
        <w:rPr>
          <w:rFonts w:ascii="Arial" w:hAnsi="Arial" w:cs="Arial"/>
          <w:bCs/>
          <w:sz w:val="22"/>
          <w:szCs w:val="22"/>
        </w:rPr>
        <w:tab/>
      </w:r>
      <w:r>
        <w:rPr>
          <w:rFonts w:ascii="Arial" w:hAnsi="Arial" w:cs="Arial"/>
          <w:b/>
          <w:bCs/>
          <w:sz w:val="22"/>
          <w:szCs w:val="22"/>
        </w:rPr>
        <w:t xml:space="preserve">Service of this order.  </w:t>
      </w:r>
      <w:r>
        <w:rPr>
          <w:rFonts w:ascii="Arial" w:hAnsi="Arial" w:cs="Arial"/>
          <w:sz w:val="22"/>
          <w:szCs w:val="22"/>
        </w:rPr>
        <w:t xml:space="preserve">____________________ (name) </w:t>
      </w:r>
      <w:r w:rsidRPr="00B64812">
        <w:rPr>
          <w:rFonts w:ascii="Arial" w:hAnsi="Arial" w:cs="Arial"/>
          <w:sz w:val="22"/>
          <w:szCs w:val="22"/>
        </w:rPr>
        <w:t xml:space="preserve">shall mail a copy of this order to the </w:t>
      </w:r>
      <w:r>
        <w:rPr>
          <w:rFonts w:ascii="Arial" w:hAnsi="Arial" w:cs="Arial"/>
          <w:sz w:val="22"/>
          <w:szCs w:val="22"/>
        </w:rPr>
        <w:t xml:space="preserve">complainant, and all persons entitled </w:t>
      </w:r>
      <w:r w:rsidRPr="00B64812">
        <w:rPr>
          <w:rFonts w:ascii="Arial" w:hAnsi="Arial" w:cs="Arial"/>
          <w:sz w:val="22"/>
          <w:szCs w:val="22"/>
        </w:rPr>
        <w:t>to receive notice of proceedings in this matter.</w:t>
      </w:r>
    </w:p>
    <w:p w:rsidR="003F0F57" w:rsidRDefault="003F0F57" w:rsidP="003F0F57">
      <w:pPr>
        <w:rPr>
          <w:rFonts w:ascii="Arial" w:hAnsi="Arial" w:cs="Arial"/>
          <w:sz w:val="22"/>
          <w:szCs w:val="22"/>
        </w:rPr>
      </w:pPr>
    </w:p>
    <w:p w:rsidR="003F0F57" w:rsidRPr="00BA42F2" w:rsidRDefault="003F0F57" w:rsidP="003F0F57">
      <w:pPr>
        <w:tabs>
          <w:tab w:val="left" w:pos="3960"/>
          <w:tab w:val="left" w:pos="4680"/>
          <w:tab w:val="left" w:pos="9180"/>
        </w:tabs>
        <w:rPr>
          <w:rFonts w:ascii="Arial" w:hAnsi="Arial" w:cs="Arial"/>
          <w:sz w:val="22"/>
          <w:szCs w:val="22"/>
          <w:u w:val="single"/>
        </w:rPr>
      </w:pPr>
      <w:r>
        <w:rPr>
          <w:rFonts w:ascii="Arial" w:hAnsi="Arial" w:cs="Arial"/>
          <w:sz w:val="22"/>
          <w:szCs w:val="22"/>
        </w:rPr>
        <w:t xml:space="preserve">Dated: </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3F0F57" w:rsidRDefault="003F0F57" w:rsidP="003F0F57">
      <w:pPr>
        <w:tabs>
          <w:tab w:val="left" w:pos="4680"/>
        </w:tabs>
        <w:rPr>
          <w:rFonts w:ascii="Arial" w:hAnsi="Arial" w:cs="Arial"/>
          <w:sz w:val="22"/>
          <w:szCs w:val="22"/>
        </w:rPr>
      </w:pPr>
      <w:r>
        <w:rPr>
          <w:rFonts w:ascii="Arial" w:hAnsi="Arial" w:cs="Arial"/>
          <w:sz w:val="22"/>
          <w:szCs w:val="22"/>
        </w:rPr>
        <w:tab/>
      </w:r>
      <w:r w:rsidRPr="00321082">
        <w:rPr>
          <w:rFonts w:ascii="Arial" w:hAnsi="Arial" w:cs="Arial"/>
          <w:sz w:val="22"/>
          <w:szCs w:val="22"/>
        </w:rPr>
        <w:t>Superior Court Judge / Commissioner</w:t>
      </w:r>
    </w:p>
    <w:p w:rsidR="003F0F57" w:rsidRDefault="003F0F57" w:rsidP="003F0F57">
      <w:pPr>
        <w:tabs>
          <w:tab w:val="left" w:pos="4680"/>
        </w:tabs>
        <w:rPr>
          <w:rFonts w:ascii="Arial" w:hAnsi="Arial" w:cs="Arial"/>
          <w:sz w:val="22"/>
          <w:szCs w:val="22"/>
        </w:rPr>
      </w:pPr>
    </w:p>
    <w:p w:rsidR="003F0F57" w:rsidRDefault="003F0F57" w:rsidP="003F0F57">
      <w:pPr>
        <w:tabs>
          <w:tab w:val="left" w:pos="4680"/>
        </w:tabs>
        <w:rPr>
          <w:rFonts w:ascii="Arial" w:hAnsi="Arial" w:cs="Arial"/>
          <w:sz w:val="22"/>
          <w:szCs w:val="22"/>
        </w:rPr>
      </w:pPr>
      <w:r>
        <w:rPr>
          <w:rFonts w:ascii="Arial" w:hAnsi="Arial" w:cs="Arial"/>
          <w:sz w:val="22"/>
          <w:szCs w:val="22"/>
        </w:rPr>
        <w:t>Presented by:</w:t>
      </w:r>
    </w:p>
    <w:p w:rsidR="003F0F57" w:rsidRPr="00A87D4F" w:rsidRDefault="003F0F57" w:rsidP="003F0F57">
      <w:pPr>
        <w:tabs>
          <w:tab w:val="left" w:pos="4680"/>
        </w:tabs>
        <w:overflowPunct/>
        <w:autoSpaceDE/>
        <w:autoSpaceDN/>
        <w:adjustRightInd/>
        <w:spacing w:before="240"/>
        <w:textAlignment w:val="auto"/>
        <w:rPr>
          <w:rFonts w:ascii="Arial" w:hAnsi="Arial" w:cs="Arial"/>
          <w:sz w:val="22"/>
          <w:szCs w:val="22"/>
        </w:rPr>
      </w:pPr>
      <w:r w:rsidRPr="00A87D4F">
        <w:rPr>
          <w:rFonts w:ascii="Arial" w:hAnsi="Arial" w:cs="Arial"/>
          <w:sz w:val="22"/>
          <w:szCs w:val="22"/>
        </w:rPr>
        <w:t>_______</w:t>
      </w:r>
      <w:r>
        <w:rPr>
          <w:rFonts w:ascii="Arial" w:hAnsi="Arial" w:cs="Arial"/>
          <w:sz w:val="22"/>
          <w:szCs w:val="22"/>
        </w:rPr>
        <w:t>__________________________</w:t>
      </w:r>
      <w:r>
        <w:rPr>
          <w:rFonts w:ascii="Arial" w:hAnsi="Arial" w:cs="Arial"/>
          <w:sz w:val="22"/>
          <w:szCs w:val="22"/>
        </w:rPr>
        <w:tab/>
      </w:r>
      <w:r w:rsidRPr="00A87D4F">
        <w:rPr>
          <w:rFonts w:ascii="Arial" w:hAnsi="Arial" w:cs="Arial"/>
          <w:sz w:val="22"/>
          <w:szCs w:val="22"/>
        </w:rPr>
        <w:t>_____________</w:t>
      </w:r>
      <w:r>
        <w:rPr>
          <w:rFonts w:ascii="Arial" w:hAnsi="Arial" w:cs="Arial"/>
          <w:sz w:val="22"/>
          <w:szCs w:val="22"/>
        </w:rPr>
        <w:t>_______________________</w:t>
      </w:r>
    </w:p>
    <w:p w:rsidR="003F0F57" w:rsidRDefault="003F0F57" w:rsidP="003F0F57">
      <w:pPr>
        <w:tabs>
          <w:tab w:val="left" w:pos="4680"/>
          <w:tab w:val="left" w:pos="7830"/>
        </w:tabs>
        <w:ind w:right="440"/>
        <w:rPr>
          <w:rFonts w:ascii="Arial" w:hAnsi="Arial" w:cs="Arial"/>
          <w:sz w:val="22"/>
          <w:szCs w:val="22"/>
        </w:rPr>
      </w:pPr>
      <w:r>
        <w:rPr>
          <w:rFonts w:ascii="Arial" w:hAnsi="Arial" w:cs="Arial"/>
          <w:sz w:val="22"/>
          <w:szCs w:val="22"/>
        </w:rPr>
        <w:t>Signature of complainant, party or a</w:t>
      </w:r>
      <w:r w:rsidRPr="00A87D4F">
        <w:rPr>
          <w:rFonts w:ascii="Arial" w:hAnsi="Arial" w:cs="Arial"/>
          <w:sz w:val="22"/>
          <w:szCs w:val="22"/>
        </w:rPr>
        <w:t>ttorney</w:t>
      </w:r>
      <w:r>
        <w:rPr>
          <w:rFonts w:ascii="Arial" w:hAnsi="Arial" w:cs="Arial"/>
          <w:sz w:val="22"/>
          <w:szCs w:val="22"/>
        </w:rPr>
        <w:t xml:space="preserve"> </w:t>
      </w:r>
      <w:r w:rsidRPr="00A87D4F">
        <w:rPr>
          <w:rFonts w:ascii="Arial" w:hAnsi="Arial" w:cs="Arial"/>
          <w:sz w:val="22"/>
          <w:szCs w:val="22"/>
        </w:rPr>
        <w:tab/>
      </w:r>
      <w:r>
        <w:rPr>
          <w:rFonts w:ascii="Arial" w:hAnsi="Arial" w:cs="Arial"/>
          <w:sz w:val="22"/>
          <w:szCs w:val="22"/>
        </w:rPr>
        <w:t>Signature of complainant, party or a</w:t>
      </w:r>
      <w:r w:rsidRPr="00A87D4F">
        <w:rPr>
          <w:rFonts w:ascii="Arial" w:hAnsi="Arial" w:cs="Arial"/>
          <w:sz w:val="22"/>
          <w:szCs w:val="22"/>
        </w:rPr>
        <w:t>ttorney</w:t>
      </w:r>
    </w:p>
    <w:p w:rsidR="003F0F57" w:rsidRDefault="003F0F57" w:rsidP="003F0F57">
      <w:pPr>
        <w:tabs>
          <w:tab w:val="left" w:pos="4230"/>
          <w:tab w:val="left" w:pos="7830"/>
        </w:tabs>
        <w:ind w:right="440"/>
        <w:rPr>
          <w:rFonts w:ascii="Arial" w:hAnsi="Arial" w:cs="Arial"/>
          <w:sz w:val="22"/>
          <w:szCs w:val="22"/>
        </w:rPr>
      </w:pPr>
    </w:p>
    <w:p w:rsidR="003F0F57" w:rsidRDefault="003F0F57" w:rsidP="003F0F57">
      <w:pPr>
        <w:tabs>
          <w:tab w:val="left" w:pos="4680"/>
          <w:tab w:val="left" w:pos="7830"/>
          <w:tab w:val="left" w:pos="9360"/>
        </w:tabs>
        <w:ind w:right="180"/>
        <w:rPr>
          <w:rFonts w:ascii="Arial" w:hAnsi="Arial" w:cs="Arial"/>
          <w:sz w:val="22"/>
          <w:szCs w:val="22"/>
        </w:rPr>
      </w:pPr>
      <w:r>
        <w:rPr>
          <w:rFonts w:ascii="Arial" w:hAnsi="Arial" w:cs="Arial"/>
          <w:sz w:val="22"/>
          <w:szCs w:val="22"/>
        </w:rPr>
        <w:t>_________________________________</w:t>
      </w:r>
      <w:r>
        <w:rPr>
          <w:rFonts w:ascii="Arial" w:hAnsi="Arial" w:cs="Arial"/>
          <w:sz w:val="22"/>
          <w:szCs w:val="22"/>
        </w:rPr>
        <w:tab/>
        <w:t>____________________________________</w:t>
      </w:r>
    </w:p>
    <w:p w:rsidR="0097182C" w:rsidRDefault="003F0F57" w:rsidP="003F0F57">
      <w:pPr>
        <w:tabs>
          <w:tab w:val="left" w:pos="2970"/>
          <w:tab w:val="left" w:pos="4680"/>
          <w:tab w:val="left" w:pos="8100"/>
        </w:tabs>
        <w:ind w:right="90"/>
      </w:pPr>
      <w:r w:rsidRPr="00A87D4F">
        <w:rPr>
          <w:rFonts w:ascii="Arial" w:hAnsi="Arial" w:cs="Arial"/>
          <w:sz w:val="22"/>
          <w:szCs w:val="22"/>
        </w:rPr>
        <w:t>Print</w:t>
      </w:r>
      <w:r>
        <w:rPr>
          <w:rFonts w:ascii="Arial" w:hAnsi="Arial" w:cs="Arial"/>
          <w:sz w:val="22"/>
          <w:szCs w:val="22"/>
        </w:rPr>
        <w:t xml:space="preserve"> name </w:t>
      </w:r>
      <w:r>
        <w:rPr>
          <w:rFonts w:ascii="Arial" w:hAnsi="Arial" w:cs="Arial"/>
          <w:sz w:val="22"/>
          <w:szCs w:val="22"/>
        </w:rPr>
        <w:tab/>
      </w:r>
      <w:r w:rsidRPr="00A87D4F">
        <w:rPr>
          <w:rFonts w:ascii="Arial" w:hAnsi="Arial" w:cs="Arial"/>
          <w:sz w:val="22"/>
          <w:szCs w:val="22"/>
        </w:rPr>
        <w:t>WSBA</w:t>
      </w:r>
      <w:r>
        <w:rPr>
          <w:rFonts w:ascii="Arial" w:hAnsi="Arial" w:cs="Arial"/>
          <w:sz w:val="22"/>
          <w:szCs w:val="22"/>
        </w:rPr>
        <w:tab/>
        <w:t xml:space="preserve">Print name </w:t>
      </w:r>
      <w:r>
        <w:rPr>
          <w:rFonts w:ascii="Arial" w:hAnsi="Arial" w:cs="Arial"/>
          <w:sz w:val="22"/>
          <w:szCs w:val="22"/>
        </w:rPr>
        <w:tab/>
        <w:t>WSBA</w:t>
      </w:r>
    </w:p>
    <w:sectPr w:rsidR="0097182C" w:rsidSect="00BA42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F57" w:rsidRDefault="003F0F57" w:rsidP="003F0F57">
      <w:r>
        <w:separator/>
      </w:r>
    </w:p>
  </w:endnote>
  <w:endnote w:type="continuationSeparator" w:id="0">
    <w:p w:rsidR="003F0F57" w:rsidRDefault="003F0F57" w:rsidP="003F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FE" w:rsidRDefault="00DB1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C76" w:rsidRPr="00BC062E" w:rsidRDefault="0093277B">
    <w:pPr>
      <w:ind w:right="144"/>
      <w:rPr>
        <w:rFonts w:ascii="Arial" w:hAnsi="Arial" w:cs="Arial"/>
        <w:bCs/>
      </w:rPr>
    </w:pPr>
    <w:r w:rsidRPr="00BC062E">
      <w:rPr>
        <w:rFonts w:ascii="Arial" w:hAnsi="Arial" w:cs="Arial"/>
        <w:bCs/>
      </w:rPr>
      <w:t>Or</w:t>
    </w:r>
    <w:r w:rsidRPr="00BC062E">
      <w:rPr>
        <w:rFonts w:ascii="Arial" w:hAnsi="Arial" w:cs="Arial"/>
        <w:bCs/>
      </w:rPr>
      <w:t>der</w:t>
    </w:r>
    <w:r w:rsidRPr="00BC062E">
      <w:rPr>
        <w:rFonts w:ascii="Arial" w:hAnsi="Arial" w:cs="Arial"/>
        <w:bCs/>
      </w:rPr>
      <w:t xml:space="preserve"> on</w:t>
    </w:r>
    <w:r>
      <w:rPr>
        <w:rFonts w:ascii="Arial" w:hAnsi="Arial" w:cs="Arial"/>
        <w:bCs/>
      </w:rPr>
      <w:t xml:space="preserve"> a</w:t>
    </w:r>
    <w:r w:rsidRPr="00BC062E">
      <w:rPr>
        <w:rFonts w:ascii="Arial" w:hAnsi="Arial" w:cs="Arial"/>
        <w:bCs/>
      </w:rPr>
      <w:t xml:space="preserve"> </w:t>
    </w:r>
    <w:r w:rsidRPr="00BC062E">
      <w:rPr>
        <w:rFonts w:ascii="Arial" w:hAnsi="Arial" w:cs="Arial"/>
        <w:bCs/>
      </w:rPr>
      <w:t xml:space="preserve">Guardianship </w:t>
    </w:r>
    <w:r w:rsidRPr="00BC062E">
      <w:rPr>
        <w:rFonts w:ascii="Arial" w:hAnsi="Arial" w:cs="Arial"/>
        <w:bCs/>
      </w:rPr>
      <w:t xml:space="preserve">Complaint </w:t>
    </w:r>
    <w:r w:rsidRPr="00BC062E">
      <w:rPr>
        <w:rFonts w:ascii="Arial" w:hAnsi="Arial" w:cs="Arial"/>
        <w:bCs/>
      </w:rPr>
      <w:t>(</w:t>
    </w:r>
    <w:r w:rsidRPr="00BC062E">
      <w:rPr>
        <w:rFonts w:ascii="Arial" w:hAnsi="Arial" w:cs="Arial"/>
        <w:bCs/>
      </w:rPr>
      <w:t>OR</w:t>
    </w:r>
    <w:r w:rsidRPr="00BC062E">
      <w:rPr>
        <w:rFonts w:ascii="Arial" w:hAnsi="Arial" w:cs="Arial"/>
        <w:bCs/>
      </w:rPr>
      <w:t>GCMT</w:t>
    </w:r>
    <w:r w:rsidRPr="00BC062E">
      <w:rPr>
        <w:rFonts w:ascii="Arial" w:hAnsi="Arial" w:cs="Arial"/>
        <w:bCs/>
      </w:rPr>
      <w:t>, ORDYMT</w:t>
    </w:r>
    <w:r w:rsidRPr="00BC062E">
      <w:rPr>
        <w:rFonts w:ascii="Arial" w:hAnsi="Arial" w:cs="Arial"/>
        <w:bCs/>
      </w:rPr>
      <w:t>)</w:t>
    </w:r>
    <w:r w:rsidRPr="00BC062E">
      <w:rPr>
        <w:rFonts w:ascii="Arial" w:hAnsi="Arial" w:cs="Arial"/>
      </w:rPr>
      <w:t xml:space="preserve"> - </w:t>
    </w:r>
    <w:r w:rsidRPr="00BC062E">
      <w:rPr>
        <w:rFonts w:ascii="Arial" w:hAnsi="Arial" w:cs="Arial"/>
      </w:rPr>
      <w:t xml:space="preserve">Page </w:t>
    </w:r>
    <w:r w:rsidRPr="00BC062E">
      <w:rPr>
        <w:rFonts w:ascii="Arial" w:hAnsi="Arial" w:cs="Arial"/>
        <w:bCs/>
      </w:rPr>
      <w:fldChar w:fldCharType="begin"/>
    </w:r>
    <w:r w:rsidRPr="00BC062E">
      <w:rPr>
        <w:rFonts w:ascii="Arial" w:hAnsi="Arial" w:cs="Arial"/>
        <w:bCs/>
      </w:rPr>
      <w:instrText xml:space="preserve"> PAGE  \* Arabic  \* MERGEFORMAT </w:instrText>
    </w:r>
    <w:r w:rsidRPr="00BC062E">
      <w:rPr>
        <w:rFonts w:ascii="Arial" w:hAnsi="Arial" w:cs="Arial"/>
        <w:bCs/>
      </w:rPr>
      <w:fldChar w:fldCharType="separate"/>
    </w:r>
    <w:r>
      <w:rPr>
        <w:rFonts w:ascii="Arial" w:hAnsi="Arial" w:cs="Arial"/>
        <w:bCs/>
        <w:noProof/>
      </w:rPr>
      <w:t>4</w:t>
    </w:r>
    <w:r w:rsidRPr="00BC062E">
      <w:rPr>
        <w:rFonts w:ascii="Arial" w:hAnsi="Arial" w:cs="Arial"/>
        <w:bCs/>
      </w:rPr>
      <w:fldChar w:fldCharType="end"/>
    </w:r>
    <w:r w:rsidRPr="00BC062E">
      <w:rPr>
        <w:rFonts w:ascii="Arial" w:hAnsi="Arial" w:cs="Arial"/>
      </w:rPr>
      <w:t xml:space="preserve"> of </w:t>
    </w:r>
    <w:r w:rsidRPr="00BC062E">
      <w:rPr>
        <w:rFonts w:ascii="Arial" w:hAnsi="Arial" w:cs="Arial"/>
        <w:bCs/>
      </w:rPr>
      <w:fldChar w:fldCharType="begin"/>
    </w:r>
    <w:r w:rsidRPr="00BC062E">
      <w:rPr>
        <w:rFonts w:ascii="Arial" w:hAnsi="Arial" w:cs="Arial"/>
        <w:bCs/>
      </w:rPr>
      <w:instrText xml:space="preserve"> NUMPAGES  \* Arabic  \* MERGEFORMAT </w:instrText>
    </w:r>
    <w:r w:rsidRPr="00BC062E">
      <w:rPr>
        <w:rFonts w:ascii="Arial" w:hAnsi="Arial" w:cs="Arial"/>
        <w:bCs/>
      </w:rPr>
      <w:fldChar w:fldCharType="separate"/>
    </w:r>
    <w:r>
      <w:rPr>
        <w:rFonts w:ascii="Arial" w:hAnsi="Arial" w:cs="Arial"/>
        <w:bCs/>
        <w:noProof/>
      </w:rPr>
      <w:t>4</w:t>
    </w:r>
    <w:r w:rsidRPr="00BC062E">
      <w:rPr>
        <w:rFonts w:ascii="Arial" w:hAnsi="Arial" w:cs="Arial"/>
        <w:bCs/>
      </w:rPr>
      <w:fldChar w:fldCharType="end"/>
    </w:r>
  </w:p>
  <w:p w:rsidR="000F6C76" w:rsidRPr="00BC062E" w:rsidRDefault="0093277B">
    <w:pPr>
      <w:ind w:right="144"/>
      <w:rPr>
        <w:rFonts w:ascii="Arial" w:hAnsi="Arial" w:cs="Arial"/>
      </w:rPr>
    </w:pPr>
    <w:r>
      <w:rPr>
        <w:rFonts w:ascii="Arial" w:hAnsi="Arial" w:cs="Arial"/>
        <w:bCs/>
      </w:rPr>
      <w:t xml:space="preserve">  </w:t>
    </w:r>
    <w:proofErr w:type="gramStart"/>
    <w:r w:rsidRPr="00BC062E">
      <w:rPr>
        <w:rFonts w:ascii="Arial" w:hAnsi="Arial" w:cs="Arial"/>
        <w:bCs/>
      </w:rPr>
      <w:t>or</w:t>
    </w:r>
    <w:proofErr w:type="gramEnd"/>
    <w:r w:rsidRPr="00BC062E">
      <w:rPr>
        <w:rFonts w:ascii="Arial" w:hAnsi="Arial" w:cs="Arial"/>
        <w:bCs/>
      </w:rPr>
      <w:t xml:space="preserve"> </w:t>
    </w:r>
    <w:r w:rsidRPr="00BC062E">
      <w:rPr>
        <w:rFonts w:ascii="Arial" w:hAnsi="Arial" w:cs="Arial"/>
        <w:bCs/>
      </w:rPr>
      <w:t>Motion under</w:t>
    </w:r>
    <w:r w:rsidRPr="00BC062E">
      <w:rPr>
        <w:rFonts w:ascii="Arial" w:hAnsi="Arial" w:cs="Arial"/>
        <w:bCs/>
      </w:rPr>
      <w:t xml:space="preserve"> </w:t>
    </w:r>
    <w:r w:rsidRPr="00BC062E">
      <w:rPr>
        <w:rFonts w:ascii="Arial" w:hAnsi="Arial" w:cs="Arial"/>
        <w:bCs/>
      </w:rPr>
      <w:t>(</w:t>
    </w:r>
    <w:r w:rsidRPr="00BC062E">
      <w:rPr>
        <w:rFonts w:ascii="Arial" w:hAnsi="Arial" w:cs="Arial"/>
        <w:bCs/>
      </w:rPr>
      <w:t>RCW 11.88.120</w:t>
    </w:r>
    <w:r w:rsidRPr="00BC062E">
      <w:rPr>
        <w:rFonts w:ascii="Arial" w:hAnsi="Arial" w:cs="Arial"/>
        <w:bCs/>
      </w:rPr>
      <w:t>)</w:t>
    </w:r>
    <w:r w:rsidRPr="00BC062E">
      <w:rPr>
        <w:rFonts w:ascii="Arial" w:hAnsi="Arial" w:cs="Arial"/>
        <w:bCs/>
      </w:rPr>
      <w:t xml:space="preserve">  (ORTGC, ORTGD)</w:t>
    </w:r>
  </w:p>
  <w:p w:rsidR="000F6C76" w:rsidRPr="00BC062E" w:rsidRDefault="0093277B">
    <w:pPr>
      <w:ind w:right="144"/>
      <w:rPr>
        <w:rFonts w:ascii="Arial" w:hAnsi="Arial" w:cs="Arial"/>
        <w:iCs/>
      </w:rPr>
    </w:pPr>
    <w:r>
      <w:rPr>
        <w:rFonts w:ascii="Arial" w:hAnsi="Arial" w:cs="Arial"/>
      </w:rPr>
      <w:t xml:space="preserve">WPF </w:t>
    </w:r>
    <w:r w:rsidRPr="00BC062E">
      <w:rPr>
        <w:rFonts w:ascii="Arial" w:hAnsi="Arial" w:cs="Arial"/>
      </w:rPr>
      <w:t>GDN 0</w:t>
    </w:r>
    <w:r w:rsidRPr="00BC062E">
      <w:rPr>
        <w:rFonts w:ascii="Arial" w:hAnsi="Arial" w:cs="Arial"/>
      </w:rPr>
      <w:t>8</w:t>
    </w:r>
    <w:r w:rsidRPr="00BC062E">
      <w:rPr>
        <w:rFonts w:ascii="Arial" w:hAnsi="Arial" w:cs="Arial"/>
      </w:rPr>
      <w:t>.</w:t>
    </w:r>
    <w:r w:rsidRPr="00BC062E">
      <w:rPr>
        <w:rFonts w:ascii="Arial" w:hAnsi="Arial" w:cs="Arial"/>
      </w:rPr>
      <w:t xml:space="preserve">0400 </w:t>
    </w:r>
    <w:r>
      <w:rPr>
        <w:rFonts w:ascii="Arial" w:hAnsi="Arial" w:cs="Arial"/>
      </w:rPr>
      <w:t>(</w:t>
    </w:r>
    <w:r w:rsidRPr="00BC062E">
      <w:rPr>
        <w:rFonts w:ascii="Arial" w:hAnsi="Arial" w:cs="Arial"/>
      </w:rPr>
      <w:t>07/2015</w:t>
    </w:r>
    <w:r>
      <w:rPr>
        <w:rFonts w:ascii="Arial" w:hAnsi="Arial" w:cs="Arial"/>
      </w:rPr>
      <w:t>)</w:t>
    </w:r>
    <w:r w:rsidRPr="00BC062E">
      <w:rPr>
        <w:rFonts w:ascii="Arial" w:hAnsi="Arial" w:cs="Arial"/>
      </w:rPr>
      <w:t xml:space="preserve"> RCW 11.88.120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FE" w:rsidRDefault="00DB1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F57" w:rsidRDefault="003F0F57" w:rsidP="003F0F57">
      <w:r>
        <w:separator/>
      </w:r>
    </w:p>
  </w:footnote>
  <w:footnote w:type="continuationSeparator" w:id="0">
    <w:p w:rsidR="003F0F57" w:rsidRDefault="003F0F57" w:rsidP="003F0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FE" w:rsidRDefault="00DB1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FE" w:rsidRDefault="00DB1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FE" w:rsidRDefault="00DB1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B1143"/>
    <w:multiLevelType w:val="hybridMultilevel"/>
    <w:tmpl w:val="45B6CC9E"/>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F8"/>
    <w:rsid w:val="00354DF8"/>
    <w:rsid w:val="003F0F57"/>
    <w:rsid w:val="0093277B"/>
    <w:rsid w:val="0097182C"/>
    <w:rsid w:val="00DB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0F57"/>
    <w:pPr>
      <w:tabs>
        <w:tab w:val="center" w:pos="4680"/>
        <w:tab w:val="right" w:pos="9360"/>
      </w:tabs>
    </w:pPr>
  </w:style>
  <w:style w:type="character" w:customStyle="1" w:styleId="HeaderChar">
    <w:name w:val="Header Char"/>
    <w:basedOn w:val="DefaultParagraphFont"/>
    <w:link w:val="Header"/>
    <w:rsid w:val="003F0F57"/>
    <w:rPr>
      <w:rFonts w:ascii="Times New Roman" w:eastAsia="Times New Roman" w:hAnsi="Times New Roman" w:cs="Times New Roman"/>
      <w:sz w:val="20"/>
      <w:szCs w:val="20"/>
    </w:rPr>
  </w:style>
  <w:style w:type="paragraph" w:styleId="Footer">
    <w:name w:val="footer"/>
    <w:basedOn w:val="Normal"/>
    <w:link w:val="FooterChar"/>
    <w:unhideWhenUsed/>
    <w:rsid w:val="003F0F57"/>
    <w:pPr>
      <w:tabs>
        <w:tab w:val="center" w:pos="4680"/>
        <w:tab w:val="right" w:pos="9360"/>
      </w:tabs>
    </w:pPr>
  </w:style>
  <w:style w:type="character" w:customStyle="1" w:styleId="FooterChar">
    <w:name w:val="Footer Char"/>
    <w:basedOn w:val="DefaultParagraphFont"/>
    <w:link w:val="Footer"/>
    <w:rsid w:val="003F0F57"/>
    <w:rPr>
      <w:rFonts w:ascii="Times New Roman" w:eastAsia="Times New Roman" w:hAnsi="Times New Roman" w:cs="Times New Roman"/>
      <w:sz w:val="20"/>
      <w:szCs w:val="20"/>
    </w:rPr>
  </w:style>
  <w:style w:type="paragraph" w:styleId="ListParagraph">
    <w:name w:val="List Paragraph"/>
    <w:basedOn w:val="Normal"/>
    <w:uiPriority w:val="34"/>
    <w:qFormat/>
    <w:rsid w:val="003F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2018-10-12T19:32:00Z</dcterms:created>
  <dcterms:modified xsi:type="dcterms:W3CDTF">2018-10-12T19:34:00Z</dcterms:modified>
</cp:coreProperties>
</file>