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0D23E" w14:textId="77777777" w:rsidR="00825924" w:rsidRDefault="00027AA6" w:rsidP="000C43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overflowPunct/>
        <w:autoSpaceDE/>
        <w:autoSpaceDN/>
        <w:adjustRightInd/>
        <w:spacing w:before="3000" w:after="60"/>
        <w:jc w:val="center"/>
        <w:textAlignment w:val="auto"/>
        <w:rPr>
          <w:rFonts w:ascii="Arial" w:hAnsi="Arial" w:cs="Arial"/>
          <w:sz w:val="24"/>
          <w:szCs w:val="24"/>
        </w:rPr>
      </w:pPr>
      <w:r w:rsidRPr="000C4378">
        <w:rPr>
          <w:rFonts w:ascii="Arial" w:hAnsi="Arial" w:cs="Arial"/>
          <w:b/>
          <w:sz w:val="24"/>
          <w:szCs w:val="24"/>
        </w:rPr>
        <w:t>Superior Court of Washington</w:t>
      </w:r>
      <w:r w:rsidR="007473DF" w:rsidRPr="000C4378">
        <w:rPr>
          <w:rFonts w:ascii="Arial" w:hAnsi="Arial" w:cs="Arial"/>
          <w:b/>
          <w:sz w:val="24"/>
          <w:szCs w:val="24"/>
        </w:rPr>
        <w:t xml:space="preserve">, </w:t>
      </w:r>
      <w:r w:rsidRPr="000C4378">
        <w:rPr>
          <w:rFonts w:ascii="Arial" w:hAnsi="Arial" w:cs="Arial"/>
          <w:b/>
          <w:sz w:val="24"/>
          <w:szCs w:val="24"/>
        </w:rPr>
        <w:t xml:space="preserve">County of </w:t>
      </w:r>
      <w:r w:rsidRPr="000C4378">
        <w:rPr>
          <w:rFonts w:ascii="Arial" w:hAnsi="Arial" w:cs="Arial"/>
          <w:sz w:val="24"/>
          <w:szCs w:val="24"/>
        </w:rPr>
        <w:t>____________________</w:t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950"/>
        <w:gridCol w:w="4410"/>
      </w:tblGrid>
      <w:tr w:rsidR="00D858A4" w14:paraId="04563BFF" w14:textId="77777777" w:rsidTr="00345A29">
        <w:trPr>
          <w:cantSplit/>
          <w:trHeight w:val="1377"/>
          <w:jc w:val="center"/>
        </w:trPr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E8D28" w14:textId="0985135E" w:rsidR="00D858A4" w:rsidRDefault="005B7B07" w:rsidP="000C4378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="00345A29">
              <w:rPr>
                <w:rFonts w:ascii="Arial" w:hAnsi="Arial" w:cs="Arial"/>
                <w:sz w:val="22"/>
                <w:szCs w:val="22"/>
              </w:rPr>
              <w:t xml:space="preserve">re </w:t>
            </w:r>
            <w:r>
              <w:rPr>
                <w:rFonts w:ascii="Arial" w:hAnsi="Arial" w:cs="Arial"/>
                <w:sz w:val="22"/>
                <w:szCs w:val="22"/>
              </w:rPr>
              <w:t>Guardianship/</w:t>
            </w:r>
            <w:r w:rsidR="00D858A4">
              <w:rPr>
                <w:rFonts w:ascii="Arial" w:hAnsi="Arial" w:cs="Arial"/>
                <w:sz w:val="22"/>
                <w:szCs w:val="22"/>
              </w:rPr>
              <w:t>Conservatorship of:</w:t>
            </w:r>
          </w:p>
          <w:p w14:paraId="5C2A2274" w14:textId="77777777" w:rsidR="00D858A4" w:rsidRDefault="00D858A4" w:rsidP="008E051D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57789DC5" w14:textId="53FC3300" w:rsidR="00D858A4" w:rsidRDefault="00D858A4" w:rsidP="008E051D">
            <w:pPr>
              <w:tabs>
                <w:tab w:val="left" w:pos="4536"/>
              </w:tabs>
              <w:spacing w:afterLines="60" w:after="144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E3F9D">
              <w:rPr>
                <w:rFonts w:ascii="Arial" w:hAnsi="Arial" w:cs="Arial"/>
                <w:sz w:val="22"/>
                <w:szCs w:val="22"/>
              </w:rPr>
              <w:t>Respondent</w:t>
            </w:r>
            <w:r>
              <w:rPr>
                <w:rFonts w:ascii="Arial" w:hAnsi="Arial" w:cs="Arial"/>
                <w:sz w:val="22"/>
                <w:szCs w:val="22"/>
              </w:rPr>
              <w:t>/Minor</w:t>
            </w: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498268" w14:textId="0D3D7B11" w:rsidR="00D858A4" w:rsidRDefault="00D858A4" w:rsidP="000C4378">
            <w:pPr>
              <w:tabs>
                <w:tab w:val="left" w:pos="3726"/>
              </w:tabs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No.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41CA294" w14:textId="77777777" w:rsidR="00D858A4" w:rsidRPr="000C4378" w:rsidRDefault="00D858A4" w:rsidP="000C4378">
            <w:pPr>
              <w:spacing w:afterLines="60" w:after="144"/>
              <w:rPr>
                <w:rFonts w:ascii="Arial" w:hAnsi="Arial" w:cs="Arial"/>
                <w:b/>
                <w:sz w:val="22"/>
                <w:szCs w:val="22"/>
              </w:rPr>
            </w:pPr>
            <w:r w:rsidRPr="000C4378">
              <w:rPr>
                <w:rFonts w:ascii="Arial" w:hAnsi="Arial" w:cs="Arial"/>
                <w:b/>
                <w:sz w:val="22"/>
                <w:szCs w:val="22"/>
              </w:rPr>
              <w:t>Motion to Appoint Lawyer</w:t>
            </w:r>
          </w:p>
          <w:p w14:paraId="7995D696" w14:textId="77777777" w:rsidR="00D858A4" w:rsidRDefault="00D858A4" w:rsidP="000C4378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  <w:r w:rsidRPr="000C4378">
              <w:rPr>
                <w:rFonts w:ascii="Arial" w:hAnsi="Arial" w:cs="Arial"/>
                <w:b/>
                <w:sz w:val="22"/>
                <w:szCs w:val="22"/>
              </w:rPr>
              <w:t>(MT)</w:t>
            </w:r>
          </w:p>
        </w:tc>
      </w:tr>
    </w:tbl>
    <w:p w14:paraId="7B4850B8" w14:textId="77777777" w:rsidR="00825924" w:rsidRPr="00D700EC" w:rsidRDefault="00D858A4" w:rsidP="000C4378">
      <w:pPr>
        <w:overflowPunct/>
        <w:autoSpaceDE/>
        <w:autoSpaceDN/>
        <w:adjustRightInd/>
        <w:spacing w:afterLines="60" w:after="144"/>
        <w:jc w:val="center"/>
        <w:textAlignment w:val="auto"/>
        <w:rPr>
          <w:rFonts w:ascii="Arial" w:hAnsi="Arial" w:cs="Arial"/>
          <w:b/>
          <w:sz w:val="28"/>
          <w:szCs w:val="28"/>
        </w:rPr>
      </w:pPr>
      <w:r w:rsidRPr="00D700EC">
        <w:rPr>
          <w:rFonts w:ascii="Arial" w:hAnsi="Arial" w:cs="Arial"/>
          <w:b/>
          <w:sz w:val="28"/>
          <w:szCs w:val="28"/>
        </w:rPr>
        <w:t>Motion to Appoint Lawyer</w:t>
      </w:r>
    </w:p>
    <w:p w14:paraId="204D8DB2" w14:textId="0AA6FC84" w:rsidR="00691BD8" w:rsidRPr="00367AB1" w:rsidRDefault="00691BD8" w:rsidP="000C4378">
      <w:pPr>
        <w:overflowPunct/>
        <w:autoSpaceDE/>
        <w:autoSpaceDN/>
        <w:adjustRightInd/>
        <w:spacing w:afterLines="60" w:after="144"/>
        <w:textAlignment w:val="auto"/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hAnsi="Arial Narrow" w:cs="Arial"/>
          <w:i/>
          <w:sz w:val="22"/>
          <w:szCs w:val="22"/>
        </w:rPr>
        <w:t>Use this form together with Order Appointing Lawyer (form</w:t>
      </w:r>
      <w:r w:rsidR="00A06793">
        <w:rPr>
          <w:rFonts w:ascii="Arial Narrow" w:hAnsi="Arial Narrow" w:cs="Arial"/>
          <w:i/>
          <w:sz w:val="22"/>
          <w:szCs w:val="22"/>
        </w:rPr>
        <w:t xml:space="preserve"> GDN ALL 022</w:t>
      </w:r>
      <w:r>
        <w:rPr>
          <w:rFonts w:ascii="Arial Narrow" w:hAnsi="Arial Narrow" w:cs="Arial"/>
          <w:i/>
          <w:sz w:val="22"/>
          <w:szCs w:val="22"/>
        </w:rPr>
        <w:t>). Check local</w:t>
      </w:r>
      <w:r w:rsidR="00A56BAE">
        <w:rPr>
          <w:rFonts w:ascii="Arial Narrow" w:hAnsi="Arial Narrow" w:cs="Arial"/>
          <w:i/>
          <w:sz w:val="22"/>
          <w:szCs w:val="22"/>
        </w:rPr>
        <w:t xml:space="preserve"> court rules or ask the court clerk how you present this motion.</w:t>
      </w:r>
    </w:p>
    <w:p w14:paraId="5A419A0A" w14:textId="4332166A" w:rsidR="00D858A4" w:rsidRPr="000C4378" w:rsidRDefault="00D858A4" w:rsidP="000C4378">
      <w:pPr>
        <w:pStyle w:val="WAItem"/>
        <w:spacing w:after="60"/>
        <w:rPr>
          <w:sz w:val="22"/>
          <w:szCs w:val="22"/>
        </w:rPr>
      </w:pPr>
      <w:r w:rsidRPr="000C4378">
        <w:rPr>
          <w:sz w:val="22"/>
          <w:szCs w:val="22"/>
        </w:rPr>
        <w:t>1.</w:t>
      </w:r>
      <w:r w:rsidRPr="000C4378">
        <w:rPr>
          <w:sz w:val="22"/>
          <w:szCs w:val="22"/>
        </w:rPr>
        <w:tab/>
      </w:r>
      <w:r w:rsidR="00B65BD7" w:rsidRPr="000C4378">
        <w:rPr>
          <w:sz w:val="22"/>
          <w:szCs w:val="22"/>
        </w:rPr>
        <w:t>Who is making this request?</w:t>
      </w:r>
    </w:p>
    <w:p w14:paraId="21BF4A33" w14:textId="7392BEC4" w:rsidR="00110FEC" w:rsidRDefault="00110FEC" w:rsidP="000C4378">
      <w:pPr>
        <w:pStyle w:val="WABody38flush"/>
        <w:tabs>
          <w:tab w:val="left" w:pos="8460"/>
        </w:tabs>
        <w:spacing w:after="60"/>
      </w:pPr>
      <w:r>
        <w:t xml:space="preserve">My name is </w:t>
      </w:r>
      <w:r>
        <w:rPr>
          <w:u w:val="single"/>
        </w:rPr>
        <w:tab/>
      </w:r>
      <w:r w:rsidRPr="009E6689">
        <w:t>.</w:t>
      </w:r>
      <w:r>
        <w:t xml:space="preserve"> </w:t>
      </w:r>
      <w:r w:rsidRPr="009E6689">
        <w:t>I am</w:t>
      </w:r>
      <w:r>
        <w:t xml:space="preserve"> a:</w:t>
      </w:r>
    </w:p>
    <w:p w14:paraId="428E54D4" w14:textId="77777777" w:rsidR="00110FEC" w:rsidRDefault="00110FEC" w:rsidP="000C4378">
      <w:pPr>
        <w:pStyle w:val="WABody6AboveHang"/>
        <w:spacing w:after="60"/>
      </w:pPr>
      <w:r>
        <w:t>[  ]</w:t>
      </w:r>
      <w:r>
        <w:tab/>
        <w:t>Respondent or minor 12 years or older</w:t>
      </w:r>
    </w:p>
    <w:p w14:paraId="69591BBC" w14:textId="77777777" w:rsidR="00110FEC" w:rsidRDefault="00110FEC" w:rsidP="000C4378">
      <w:pPr>
        <w:pStyle w:val="WABody6AboveHang"/>
        <w:spacing w:after="60"/>
      </w:pPr>
      <w:r>
        <w:t>[  ]</w:t>
      </w:r>
      <w:r>
        <w:tab/>
      </w:r>
      <w:r w:rsidR="00FC1FA2">
        <w:t>p</w:t>
      </w:r>
      <w:r>
        <w:t>arent of the children</w:t>
      </w:r>
    </w:p>
    <w:p w14:paraId="1A89E985" w14:textId="77777777" w:rsidR="00110FEC" w:rsidRDefault="00110FEC" w:rsidP="000C4378">
      <w:pPr>
        <w:pStyle w:val="WABody6AboveHang"/>
        <w:spacing w:after="60"/>
      </w:pPr>
      <w:r>
        <w:t>[  ]</w:t>
      </w:r>
      <w:r>
        <w:tab/>
        <w:t>Court Visitor or Guardian ad Litem</w:t>
      </w:r>
    </w:p>
    <w:p w14:paraId="37D04E36" w14:textId="77777777" w:rsidR="00110FEC" w:rsidRDefault="00110FEC" w:rsidP="000C4378">
      <w:pPr>
        <w:pStyle w:val="WABody6AboveHang"/>
        <w:spacing w:after="60"/>
      </w:pPr>
      <w:r>
        <w:t>[  ]</w:t>
      </w:r>
      <w:r>
        <w:tab/>
        <w:t>Guardian or Conservator</w:t>
      </w:r>
    </w:p>
    <w:p w14:paraId="4D553E9D" w14:textId="77777777" w:rsidR="00110FEC" w:rsidRDefault="00110FEC" w:rsidP="000C4378">
      <w:pPr>
        <w:pStyle w:val="WABody6AboveHang"/>
        <w:spacing w:after="60"/>
      </w:pPr>
      <w:r>
        <w:t>[  ]</w:t>
      </w:r>
      <w:r>
        <w:tab/>
      </w:r>
      <w:r w:rsidR="00FC1FA2">
        <w:t>l</w:t>
      </w:r>
      <w:r>
        <w:t xml:space="preserve">awyer for </w:t>
      </w:r>
      <w:r w:rsidR="00751F35">
        <w:t>R</w:t>
      </w:r>
      <w:r>
        <w:t>espondent, who has not been appointed in this case</w:t>
      </w:r>
    </w:p>
    <w:p w14:paraId="5A4FF46F" w14:textId="77777777" w:rsidR="00110FEC" w:rsidRDefault="00110FEC" w:rsidP="000C4378">
      <w:pPr>
        <w:pStyle w:val="WABody6AboveHang"/>
        <w:tabs>
          <w:tab w:val="left" w:pos="9360"/>
        </w:tabs>
        <w:spacing w:after="60"/>
      </w:pPr>
      <w:r>
        <w:t>[  ]</w:t>
      </w:r>
      <w:r>
        <w:tab/>
      </w:r>
      <w:r w:rsidR="00FC1FA2">
        <w:t>o</w:t>
      </w:r>
      <w:r>
        <w:t>ther</w:t>
      </w:r>
      <w:r w:rsidRPr="00317C7B">
        <w:t xml:space="preserve"> </w:t>
      </w:r>
      <w:r w:rsidRPr="00317C7B">
        <w:rPr>
          <w:i/>
        </w:rPr>
        <w:t>(describe relationship)</w:t>
      </w:r>
      <w:r w:rsidRPr="00317C7B">
        <w:t xml:space="preserve">: </w:t>
      </w:r>
      <w:r>
        <w:rPr>
          <w:u w:val="single"/>
        </w:rPr>
        <w:tab/>
      </w:r>
    </w:p>
    <w:p w14:paraId="486139A3" w14:textId="77777777" w:rsidR="00B65BD7" w:rsidRPr="000C4378" w:rsidRDefault="00B65BD7" w:rsidP="000C4378">
      <w:pPr>
        <w:pStyle w:val="WAItem"/>
        <w:spacing w:after="60"/>
        <w:rPr>
          <w:sz w:val="22"/>
          <w:szCs w:val="22"/>
        </w:rPr>
      </w:pPr>
      <w:r w:rsidRPr="000C4378">
        <w:rPr>
          <w:sz w:val="22"/>
          <w:szCs w:val="22"/>
        </w:rPr>
        <w:t>2.</w:t>
      </w:r>
      <w:r w:rsidRPr="000C4378">
        <w:rPr>
          <w:sz w:val="22"/>
          <w:szCs w:val="22"/>
        </w:rPr>
        <w:tab/>
        <w:t>Who needs a lawyer?</w:t>
      </w:r>
    </w:p>
    <w:p w14:paraId="54ED10F5" w14:textId="77777777" w:rsidR="00B65BD7" w:rsidRDefault="00B65BD7" w:rsidP="000C4378">
      <w:pPr>
        <w:pStyle w:val="WABody38flush"/>
        <w:tabs>
          <w:tab w:val="left" w:pos="9360"/>
        </w:tabs>
        <w:spacing w:after="60"/>
        <w:rPr>
          <w:u w:val="single"/>
        </w:rPr>
      </w:pPr>
      <w:r w:rsidRPr="001F76B0">
        <w:t>I ask the court to appoint lawyer</w:t>
      </w:r>
      <w:r w:rsidR="00030D56">
        <w:t>/s</w:t>
      </w:r>
      <w:r w:rsidRPr="001F76B0">
        <w:t xml:space="preserve"> for </w:t>
      </w:r>
      <w:r w:rsidRPr="001F76B0">
        <w:rPr>
          <w:i/>
          <w:iCs/>
        </w:rPr>
        <w:t>(name</w:t>
      </w:r>
      <w:r w:rsidR="00030D56">
        <w:rPr>
          <w:i/>
          <w:iCs/>
        </w:rPr>
        <w:t>/s</w:t>
      </w:r>
      <w:r w:rsidRPr="001F76B0">
        <w:rPr>
          <w:i/>
          <w:iCs/>
        </w:rPr>
        <w:t>)</w:t>
      </w:r>
      <w:r w:rsidRPr="001F76B0">
        <w:t xml:space="preserve"> </w:t>
      </w:r>
      <w:r w:rsidRPr="00861B0B">
        <w:rPr>
          <w:u w:val="single"/>
        </w:rPr>
        <w:tab/>
      </w:r>
    </w:p>
    <w:p w14:paraId="25B072AE" w14:textId="77777777" w:rsidR="00030D56" w:rsidRPr="00D700EC" w:rsidRDefault="00030D56" w:rsidP="000C4378">
      <w:pPr>
        <w:pStyle w:val="WABody38flush"/>
        <w:tabs>
          <w:tab w:val="left" w:pos="9360"/>
        </w:tabs>
        <w:spacing w:after="60"/>
        <w:rPr>
          <w:b/>
          <w:u w:val="single"/>
        </w:rPr>
      </w:pPr>
      <w:r>
        <w:rPr>
          <w:u w:val="single"/>
        </w:rPr>
        <w:tab/>
      </w:r>
    </w:p>
    <w:p w14:paraId="236E8073" w14:textId="5FAD525F" w:rsidR="00640335" w:rsidRPr="005E4C64" w:rsidRDefault="00C12F03" w:rsidP="000C4378">
      <w:pPr>
        <w:pStyle w:val="WAItem"/>
        <w:spacing w:after="60"/>
        <w:rPr>
          <w:i/>
          <w:iCs/>
        </w:rPr>
      </w:pPr>
      <w:r w:rsidRPr="000C4378">
        <w:rPr>
          <w:sz w:val="22"/>
          <w:szCs w:val="22"/>
        </w:rPr>
        <w:t>3</w:t>
      </w:r>
      <w:r w:rsidR="00027AA6" w:rsidRPr="000C4378">
        <w:rPr>
          <w:sz w:val="22"/>
          <w:szCs w:val="22"/>
        </w:rPr>
        <w:t>.</w:t>
      </w:r>
      <w:r w:rsidR="003E5FA2" w:rsidRPr="000C4378">
        <w:rPr>
          <w:b w:val="0"/>
          <w:sz w:val="22"/>
          <w:szCs w:val="22"/>
        </w:rPr>
        <w:tab/>
      </w:r>
      <w:r w:rsidR="00B65BD7" w:rsidRPr="000C4378">
        <w:rPr>
          <w:sz w:val="22"/>
          <w:szCs w:val="22"/>
        </w:rPr>
        <w:t>Why should a lawyer be appointed</w:t>
      </w:r>
      <w:r w:rsidR="00861B0B" w:rsidRPr="000C4378">
        <w:rPr>
          <w:sz w:val="22"/>
          <w:szCs w:val="22"/>
        </w:rPr>
        <w:t xml:space="preserve"> in a Minor Guardianship</w:t>
      </w:r>
      <w:r w:rsidR="00B65BD7" w:rsidRPr="000C4378">
        <w:rPr>
          <w:sz w:val="22"/>
          <w:szCs w:val="22"/>
        </w:rPr>
        <w:t>?</w:t>
      </w:r>
      <w:r w:rsidR="005E4C64" w:rsidRPr="005E4C64">
        <w:rPr>
          <w:i/>
          <w:iCs/>
          <w:sz w:val="22"/>
          <w:szCs w:val="22"/>
        </w:rPr>
        <w:t xml:space="preserve"> </w:t>
      </w:r>
      <w:r w:rsidR="00640335" w:rsidRPr="005E4C64">
        <w:rPr>
          <w:b w:val="0"/>
          <w:i/>
          <w:iCs/>
          <w:sz w:val="22"/>
          <w:szCs w:val="22"/>
        </w:rPr>
        <w:t>(Check all that apply)</w:t>
      </w:r>
    </w:p>
    <w:p w14:paraId="61427027" w14:textId="77777777" w:rsidR="00B65BD7" w:rsidRDefault="00B65BD7" w:rsidP="000C4378">
      <w:pPr>
        <w:pStyle w:val="WABody6AboveHang"/>
        <w:spacing w:after="60"/>
      </w:pPr>
      <w:r>
        <w:t>[  ]</w:t>
      </w:r>
      <w:r>
        <w:tab/>
      </w:r>
      <w:r w:rsidR="00861B0B">
        <w:t>Does not apply. This is</w:t>
      </w:r>
      <w:r w:rsidR="00861B0B" w:rsidRPr="00367AB1">
        <w:rPr>
          <w:b/>
        </w:rPr>
        <w:t xml:space="preserve"> not </w:t>
      </w:r>
      <w:r w:rsidR="00861B0B">
        <w:t>a Minor Guardianship case.</w:t>
      </w:r>
    </w:p>
    <w:p w14:paraId="4CD560BC" w14:textId="3F94C32C" w:rsidR="00B65BD7" w:rsidRDefault="00B65BD7" w:rsidP="000C4378">
      <w:pPr>
        <w:pStyle w:val="WABody6AboveHang"/>
        <w:spacing w:after="60"/>
        <w:ind w:left="907" w:hanging="360"/>
      </w:pPr>
      <w:r>
        <w:t>[  ]</w:t>
      </w:r>
      <w:r>
        <w:tab/>
      </w:r>
      <w:r w:rsidR="004C54A9">
        <w:t>T</w:t>
      </w:r>
      <w:r>
        <w:t>h</w:t>
      </w:r>
      <w:r w:rsidR="00A00B3D">
        <w:t>e</w:t>
      </w:r>
      <w:r>
        <w:t xml:space="preserve"> </w:t>
      </w:r>
      <w:r w:rsidRPr="00737C04">
        <w:rPr>
          <w:b/>
          <w:bCs/>
        </w:rPr>
        <w:t>parent</w:t>
      </w:r>
      <w:r w:rsidR="00A00B3D">
        <w:rPr>
          <w:b/>
          <w:bCs/>
        </w:rPr>
        <w:t xml:space="preserve">/s </w:t>
      </w:r>
      <w:r w:rsidR="00A00B3D">
        <w:t xml:space="preserve">listed in section </w:t>
      </w:r>
      <w:r w:rsidR="00A00B3D" w:rsidRPr="00D700EC">
        <w:rPr>
          <w:b/>
        </w:rPr>
        <w:t>2</w:t>
      </w:r>
      <w:r w:rsidR="007655B7">
        <w:t xml:space="preserve"> [  ] </w:t>
      </w:r>
      <w:proofErr w:type="gramStart"/>
      <w:r w:rsidR="007655B7">
        <w:t>can  [</w:t>
      </w:r>
      <w:proofErr w:type="gramEnd"/>
      <w:r w:rsidR="007655B7">
        <w:t xml:space="preserve">  ] </w:t>
      </w:r>
      <w:r w:rsidR="007655B7" w:rsidRPr="001F76B0">
        <w:rPr>
          <w:b/>
          <w:bCs/>
        </w:rPr>
        <w:t>cannot</w:t>
      </w:r>
      <w:r w:rsidR="00A00B3D">
        <w:t xml:space="preserve"> </w:t>
      </w:r>
      <w:r w:rsidR="007655B7">
        <w:t>afford a lawyer (indigent) and</w:t>
      </w:r>
      <w:r w:rsidR="008B184C">
        <w:t>:</w:t>
      </w:r>
    </w:p>
    <w:p w14:paraId="30ECDA99" w14:textId="77777777" w:rsidR="00B65BD7" w:rsidRDefault="00B65BD7" w:rsidP="008E051D">
      <w:pPr>
        <w:pStyle w:val="WABody6AboveHang"/>
        <w:spacing w:after="60"/>
        <w:ind w:left="1267" w:hanging="360"/>
      </w:pPr>
      <w:r>
        <w:t>[  ]</w:t>
      </w:r>
      <w:r>
        <w:tab/>
        <w:t>object to guardianship over their child.</w:t>
      </w:r>
    </w:p>
    <w:p w14:paraId="098AF24E" w14:textId="77777777" w:rsidR="00B65BD7" w:rsidRDefault="00B65BD7" w:rsidP="008E051D">
      <w:pPr>
        <w:pStyle w:val="WABody6AboveHang"/>
        <w:spacing w:after="60"/>
        <w:ind w:left="1267" w:hanging="360"/>
      </w:pPr>
      <w:r>
        <w:t>[  ]</w:t>
      </w:r>
      <w:r>
        <w:tab/>
        <w:t>may consent to guardianship over their child, but a lawyer is needed to make sure this consent is fully informed.</w:t>
      </w:r>
    </w:p>
    <w:p w14:paraId="327E6231" w14:textId="77777777" w:rsidR="002E154E" w:rsidRDefault="002E154E" w:rsidP="008E051D">
      <w:pPr>
        <w:pStyle w:val="WABody6AboveHang"/>
        <w:tabs>
          <w:tab w:val="left" w:pos="9360"/>
        </w:tabs>
        <w:spacing w:after="60"/>
        <w:ind w:left="1267" w:hanging="360"/>
      </w:pPr>
      <w:r>
        <w:t>[  ]</w:t>
      </w:r>
      <w:r>
        <w:tab/>
        <w:t xml:space="preserve">need a lawyer because: </w:t>
      </w:r>
      <w:r w:rsidRPr="00367AB1">
        <w:rPr>
          <w:u w:val="single"/>
        </w:rPr>
        <w:tab/>
      </w:r>
    </w:p>
    <w:tbl>
      <w:tblPr>
        <w:tblW w:w="0" w:type="auto"/>
        <w:tblInd w:w="9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005"/>
      </w:tblGrid>
      <w:tr w:rsidR="00155113" w14:paraId="0372B773" w14:textId="77777777" w:rsidTr="006D6E64">
        <w:tc>
          <w:tcPr>
            <w:tcW w:w="8005" w:type="dxa"/>
            <w:shd w:val="clear" w:color="auto" w:fill="auto"/>
          </w:tcPr>
          <w:p w14:paraId="3589D30F" w14:textId="77777777" w:rsidR="00155113" w:rsidRPr="006D6E64" w:rsidRDefault="00115799" w:rsidP="006D6E64">
            <w:pPr>
              <w:pStyle w:val="WABody6AboveHang"/>
              <w:spacing w:before="60" w:after="60"/>
              <w:ind w:left="0" w:firstLine="0"/>
              <w:rPr>
                <w:rFonts w:ascii="Arial Narrow" w:hAnsi="Arial Narrow"/>
                <w:i/>
                <w:iCs/>
              </w:rPr>
            </w:pPr>
            <w:r w:rsidRPr="006D6E64">
              <w:rPr>
                <w:rFonts w:ascii="Arial Narrow" w:hAnsi="Arial Narrow"/>
                <w:b/>
                <w:bCs/>
                <w:i/>
                <w:iCs/>
              </w:rPr>
              <w:lastRenderedPageBreak/>
              <w:t>Important!</w:t>
            </w:r>
            <w:r w:rsidRPr="006D6E64">
              <w:rPr>
                <w:rFonts w:ascii="Arial Narrow" w:hAnsi="Arial Narrow"/>
                <w:i/>
                <w:iCs/>
              </w:rPr>
              <w:t xml:space="preserve">  </w:t>
            </w:r>
            <w:r w:rsidR="00155113" w:rsidRPr="006D6E64">
              <w:rPr>
                <w:rFonts w:ascii="Arial Narrow" w:hAnsi="Arial Narrow"/>
                <w:i/>
                <w:iCs/>
              </w:rPr>
              <w:t xml:space="preserve">The court </w:t>
            </w:r>
            <w:r w:rsidR="00155113" w:rsidRPr="006D6E64">
              <w:rPr>
                <w:rFonts w:ascii="Arial Narrow" w:hAnsi="Arial Narrow"/>
                <w:b/>
                <w:bCs/>
                <w:i/>
                <w:iCs/>
              </w:rPr>
              <w:t>must</w:t>
            </w:r>
            <w:r w:rsidR="00155113" w:rsidRPr="006D6E64">
              <w:rPr>
                <w:rFonts w:ascii="Arial Narrow" w:hAnsi="Arial Narrow"/>
                <w:i/>
                <w:iCs/>
              </w:rPr>
              <w:t xml:space="preserve"> appoint a lawyer at </w:t>
            </w:r>
            <w:r w:rsidR="00155113" w:rsidRPr="006D6E64">
              <w:rPr>
                <w:rFonts w:ascii="Arial Narrow" w:hAnsi="Arial Narrow"/>
                <w:b/>
                <w:bCs/>
                <w:i/>
                <w:iCs/>
              </w:rPr>
              <w:t>public expense</w:t>
            </w:r>
            <w:r w:rsidR="00155113" w:rsidRPr="006D6E64">
              <w:rPr>
                <w:rFonts w:ascii="Arial Narrow" w:hAnsi="Arial Narrow"/>
                <w:i/>
                <w:iCs/>
              </w:rPr>
              <w:t xml:space="preserve"> for a</w:t>
            </w:r>
            <w:r w:rsidRPr="006D6E64">
              <w:rPr>
                <w:rFonts w:ascii="Arial Narrow" w:hAnsi="Arial Narrow"/>
                <w:i/>
                <w:iCs/>
              </w:rPr>
              <w:t>n</w:t>
            </w:r>
            <w:r w:rsidR="00155113" w:rsidRPr="006D6E64">
              <w:rPr>
                <w:rFonts w:ascii="Arial Narrow" w:hAnsi="Arial Narrow"/>
                <w:i/>
                <w:iCs/>
              </w:rPr>
              <w:t xml:space="preserve"> </w:t>
            </w:r>
            <w:r w:rsidRPr="006D6E64">
              <w:rPr>
                <w:rFonts w:ascii="Arial Narrow" w:hAnsi="Arial Narrow"/>
                <w:i/>
                <w:iCs/>
              </w:rPr>
              <w:t xml:space="preserve">indigent </w:t>
            </w:r>
            <w:r w:rsidR="00155113" w:rsidRPr="006D6E64">
              <w:rPr>
                <w:rFonts w:ascii="Arial Narrow" w:hAnsi="Arial Narrow"/>
                <w:i/>
                <w:iCs/>
              </w:rPr>
              <w:t>parent</w:t>
            </w:r>
            <w:r w:rsidRPr="006D6E64">
              <w:rPr>
                <w:rFonts w:ascii="Arial Narrow" w:hAnsi="Arial Narrow"/>
                <w:i/>
                <w:iCs/>
              </w:rPr>
              <w:t xml:space="preserve"> who appears in a minor guardianship case</w:t>
            </w:r>
            <w:r w:rsidR="007655B7" w:rsidRPr="006D6E64">
              <w:rPr>
                <w:rFonts w:ascii="Arial Narrow" w:hAnsi="Arial Narrow"/>
                <w:i/>
                <w:iCs/>
              </w:rPr>
              <w:t xml:space="preserve"> if any one of the above statements is true</w:t>
            </w:r>
            <w:r w:rsidRPr="006D6E64">
              <w:rPr>
                <w:rFonts w:ascii="Arial Narrow" w:hAnsi="Arial Narrow"/>
                <w:i/>
                <w:iCs/>
              </w:rPr>
              <w:t xml:space="preserve">.  </w:t>
            </w:r>
            <w:r w:rsidR="00B32B78" w:rsidRPr="006D6E64">
              <w:rPr>
                <w:rFonts w:ascii="Arial Narrow" w:hAnsi="Arial Narrow"/>
                <w:i/>
                <w:iCs/>
              </w:rPr>
              <w:t xml:space="preserve">If a parent is </w:t>
            </w:r>
            <w:r w:rsidR="00B32B78" w:rsidRPr="006D6E64">
              <w:rPr>
                <w:rFonts w:ascii="Arial Narrow" w:hAnsi="Arial Narrow"/>
                <w:b/>
                <w:i/>
                <w:iCs/>
              </w:rPr>
              <w:t>not</w:t>
            </w:r>
            <w:r w:rsidR="00B32B78" w:rsidRPr="006D6E64">
              <w:rPr>
                <w:rFonts w:ascii="Arial Narrow" w:hAnsi="Arial Narrow"/>
                <w:i/>
                <w:iCs/>
              </w:rPr>
              <w:t xml:space="preserve"> indigent, the court </w:t>
            </w:r>
            <w:r w:rsidR="00B32B78" w:rsidRPr="006D6E64">
              <w:rPr>
                <w:rFonts w:ascii="Arial Narrow" w:hAnsi="Arial Narrow"/>
                <w:b/>
                <w:i/>
                <w:iCs/>
              </w:rPr>
              <w:t>may</w:t>
            </w:r>
            <w:r w:rsidR="00B32B78" w:rsidRPr="006D6E64">
              <w:rPr>
                <w:rFonts w:ascii="Arial Narrow" w:hAnsi="Arial Narrow"/>
                <w:i/>
                <w:iCs/>
              </w:rPr>
              <w:t xml:space="preserve"> appoint a lawyer if any one of the above statements is true.  </w:t>
            </w:r>
            <w:r w:rsidR="00640335" w:rsidRPr="006D6E64">
              <w:rPr>
                <w:rFonts w:ascii="Arial Narrow" w:hAnsi="Arial Narrow"/>
                <w:i/>
                <w:iCs/>
              </w:rPr>
              <w:t>A parent may have to fill out a financial statement.</w:t>
            </w:r>
          </w:p>
        </w:tc>
      </w:tr>
    </w:tbl>
    <w:p w14:paraId="62F477D0" w14:textId="77777777" w:rsidR="00B65BD7" w:rsidRDefault="00B65BD7" w:rsidP="00E265AC">
      <w:pPr>
        <w:pStyle w:val="WABody6AboveHang"/>
        <w:spacing w:after="60"/>
        <w:ind w:left="907" w:hanging="360"/>
      </w:pPr>
      <w:r>
        <w:t>[  ]</w:t>
      </w:r>
      <w:r>
        <w:tab/>
      </w:r>
      <w:r w:rsidR="004C54A9">
        <w:t>Th</w:t>
      </w:r>
      <w:r w:rsidR="00A00B3D">
        <w:t>e</w:t>
      </w:r>
      <w:r w:rsidR="004C54A9">
        <w:t xml:space="preserve"> </w:t>
      </w:r>
      <w:r w:rsidR="004C54A9" w:rsidRPr="00737C04">
        <w:rPr>
          <w:b/>
          <w:bCs/>
        </w:rPr>
        <w:t>c</w:t>
      </w:r>
      <w:r w:rsidRPr="00737C04">
        <w:rPr>
          <w:b/>
          <w:bCs/>
        </w:rPr>
        <w:t>hild</w:t>
      </w:r>
      <w:r w:rsidR="00A00B3D">
        <w:rPr>
          <w:b/>
          <w:bCs/>
        </w:rPr>
        <w:t xml:space="preserve"> </w:t>
      </w:r>
      <w:r w:rsidR="00A00B3D">
        <w:rPr>
          <w:bCs/>
        </w:rPr>
        <w:t xml:space="preserve">listed in section </w:t>
      </w:r>
      <w:r w:rsidR="00A00B3D" w:rsidRPr="00D700EC">
        <w:rPr>
          <w:b/>
          <w:bCs/>
        </w:rPr>
        <w:t>2</w:t>
      </w:r>
      <w:r w:rsidR="008B184C" w:rsidRPr="005B7B07">
        <w:rPr>
          <w:b/>
        </w:rPr>
        <w:t>:</w:t>
      </w:r>
    </w:p>
    <w:p w14:paraId="57A559E0" w14:textId="77777777" w:rsidR="00DB1D41" w:rsidRDefault="00DB1D41" w:rsidP="008E051D">
      <w:pPr>
        <w:pStyle w:val="WABody6AboveHang"/>
        <w:spacing w:before="0" w:after="60"/>
        <w:ind w:left="1267" w:hanging="360"/>
      </w:pPr>
      <w:r>
        <w:t>[  ]</w:t>
      </w:r>
      <w:r>
        <w:tab/>
        <w:t>is age 12 or older and has asked for a lawyer.</w:t>
      </w:r>
    </w:p>
    <w:p w14:paraId="7D75D51E" w14:textId="77777777" w:rsidR="00DB1D41" w:rsidRDefault="00DB1D41" w:rsidP="008E051D">
      <w:pPr>
        <w:pStyle w:val="WABody6AboveHang"/>
        <w:spacing w:before="0" w:after="60"/>
        <w:ind w:left="1267" w:hanging="360"/>
      </w:pPr>
      <w:r>
        <w:t>[  ]</w:t>
      </w:r>
      <w:r>
        <w:tab/>
      </w:r>
      <w:r w:rsidR="0046437A">
        <w:t>should have a lawyer</w:t>
      </w:r>
      <w:r w:rsidR="00CB4F2C">
        <w:t>,</w:t>
      </w:r>
      <w:r w:rsidR="0046437A">
        <w:t xml:space="preserve"> as recommended by a Guardian ad Litem</w:t>
      </w:r>
      <w:r w:rsidR="00640335">
        <w:t xml:space="preserve"> or Court Visitor</w:t>
      </w:r>
      <w:r w:rsidR="0046437A">
        <w:t>.</w:t>
      </w:r>
    </w:p>
    <w:p w14:paraId="2C7DCB92" w14:textId="77777777" w:rsidR="00E87980" w:rsidRDefault="00E87980" w:rsidP="008E051D">
      <w:pPr>
        <w:pStyle w:val="WABody6AboveHang"/>
        <w:spacing w:before="0" w:after="60"/>
        <w:ind w:left="1267" w:hanging="360"/>
      </w:pPr>
      <w:r>
        <w:t>[  ]</w:t>
      </w:r>
      <w:r>
        <w:tab/>
        <w:t>has chosen a lawyer who has not yet been appointed by the court</w:t>
      </w:r>
      <w:r w:rsidR="00640335">
        <w:t>.</w:t>
      </w:r>
    </w:p>
    <w:p w14:paraId="70F77AA0" w14:textId="77777777" w:rsidR="00C40FB3" w:rsidRDefault="00C40FB3" w:rsidP="008E051D">
      <w:pPr>
        <w:pStyle w:val="WABody6AboveHang"/>
        <w:tabs>
          <w:tab w:val="left" w:pos="9360"/>
        </w:tabs>
        <w:spacing w:before="0" w:after="60"/>
        <w:ind w:left="1267" w:hanging="360"/>
        <w:rPr>
          <w:u w:val="single"/>
        </w:rPr>
      </w:pPr>
      <w:r>
        <w:t>[  ]</w:t>
      </w:r>
      <w:r>
        <w:tab/>
        <w:t>needs a lawye</w:t>
      </w:r>
      <w:r w:rsidR="00C60341">
        <w:t xml:space="preserve">r because: </w:t>
      </w:r>
      <w:r w:rsidR="00C60341" w:rsidRPr="00367AB1">
        <w:rPr>
          <w:u w:val="single"/>
        </w:rPr>
        <w:tab/>
      </w:r>
    </w:p>
    <w:p w14:paraId="61283D1D" w14:textId="49104D05" w:rsidR="00030D56" w:rsidRPr="000C4378" w:rsidRDefault="00861B0B" w:rsidP="000C4378">
      <w:pPr>
        <w:pStyle w:val="WAItem"/>
        <w:spacing w:afterLines="60" w:after="144"/>
        <w:ind w:left="547" w:hanging="547"/>
        <w:rPr>
          <w:b w:val="0"/>
          <w:i/>
          <w:iCs/>
          <w:sz w:val="22"/>
          <w:szCs w:val="22"/>
        </w:rPr>
      </w:pPr>
      <w:r w:rsidRPr="000C4378">
        <w:rPr>
          <w:sz w:val="22"/>
          <w:szCs w:val="22"/>
        </w:rPr>
        <w:t>4.</w:t>
      </w:r>
      <w:r w:rsidRPr="000C4378">
        <w:rPr>
          <w:sz w:val="22"/>
          <w:szCs w:val="22"/>
        </w:rPr>
        <w:tab/>
        <w:t xml:space="preserve">Why should a lawyer be appointed in </w:t>
      </w:r>
      <w:r w:rsidR="00030D56" w:rsidRPr="000C4378">
        <w:rPr>
          <w:sz w:val="22"/>
          <w:szCs w:val="22"/>
        </w:rPr>
        <w:t xml:space="preserve">a </w:t>
      </w:r>
      <w:r w:rsidR="0033588E" w:rsidRPr="000C4378">
        <w:rPr>
          <w:sz w:val="22"/>
          <w:szCs w:val="22"/>
        </w:rPr>
        <w:t xml:space="preserve">Minor </w:t>
      </w:r>
      <w:r w:rsidRPr="000C4378">
        <w:rPr>
          <w:sz w:val="22"/>
          <w:szCs w:val="22"/>
        </w:rPr>
        <w:t>Conservatorship or Protective Arrangement?</w:t>
      </w:r>
      <w:r w:rsidR="00CB4F2C" w:rsidRPr="000C4378">
        <w:rPr>
          <w:sz w:val="22"/>
          <w:szCs w:val="22"/>
        </w:rPr>
        <w:t xml:space="preserve"> </w:t>
      </w:r>
      <w:r w:rsidR="00030D56" w:rsidRPr="000C4378">
        <w:rPr>
          <w:b w:val="0"/>
          <w:i/>
          <w:iCs/>
          <w:sz w:val="22"/>
          <w:szCs w:val="22"/>
        </w:rPr>
        <w:t>(Check all that apply)</w:t>
      </w:r>
    </w:p>
    <w:p w14:paraId="5FBD7E70" w14:textId="11679116" w:rsidR="0033588E" w:rsidRDefault="00C12F03" w:rsidP="000C4378">
      <w:pPr>
        <w:pStyle w:val="WABody6AboveHang"/>
        <w:keepNext/>
        <w:spacing w:afterLines="60" w:after="144"/>
        <w:ind w:left="907" w:hanging="360"/>
      </w:pPr>
      <w:r>
        <w:t>[  ]</w:t>
      </w:r>
      <w:r>
        <w:tab/>
      </w:r>
      <w:r w:rsidR="0033588E">
        <w:t>Does not apply.</w:t>
      </w:r>
      <w:r w:rsidR="00A00B3D">
        <w:t xml:space="preserve"> This is </w:t>
      </w:r>
      <w:r w:rsidR="00A00B3D" w:rsidRPr="00367AB1">
        <w:rPr>
          <w:b/>
        </w:rPr>
        <w:t>not</w:t>
      </w:r>
      <w:r w:rsidR="00A00B3D">
        <w:t xml:space="preserve"> a Minor Conservatorship or Protective Arrangement.</w:t>
      </w:r>
    </w:p>
    <w:p w14:paraId="03A88707" w14:textId="77777777" w:rsidR="003F3658" w:rsidRDefault="003F3658" w:rsidP="000C4378">
      <w:pPr>
        <w:pStyle w:val="WABody6AboveHang"/>
        <w:spacing w:afterLines="60" w:after="144"/>
        <w:ind w:left="907" w:hanging="360"/>
      </w:pPr>
      <w:r>
        <w:t>[  ]</w:t>
      </w:r>
      <w:r>
        <w:tab/>
      </w:r>
      <w:r w:rsidR="00030D56">
        <w:t>The minor</w:t>
      </w:r>
      <w:r>
        <w:t>'s chosen lawyer has not yet been appointed by the court.</w:t>
      </w:r>
    </w:p>
    <w:p w14:paraId="7350C014" w14:textId="77777777" w:rsidR="003F3658" w:rsidRDefault="003F3658" w:rsidP="000C4378">
      <w:pPr>
        <w:pStyle w:val="WABody6AboveHang"/>
        <w:spacing w:afterLines="60" w:after="144"/>
        <w:ind w:left="907" w:hanging="360"/>
      </w:pPr>
      <w:r>
        <w:t>[  ]</w:t>
      </w:r>
      <w:r>
        <w:tab/>
      </w:r>
      <w:r w:rsidR="00030D56">
        <w:t>The minor</w:t>
      </w:r>
      <w:r>
        <w:t>'s rights cannot otherwise be adequately protected and represented.</w:t>
      </w:r>
    </w:p>
    <w:p w14:paraId="7BE5A35E" w14:textId="77777777" w:rsidR="00B85480" w:rsidRDefault="00B85480" w:rsidP="000C4378">
      <w:pPr>
        <w:pStyle w:val="WABody6AboveHang"/>
        <w:tabs>
          <w:tab w:val="left" w:pos="9360"/>
        </w:tabs>
        <w:spacing w:afterLines="60" w:after="144"/>
        <w:ind w:left="907" w:hanging="360"/>
      </w:pPr>
      <w:r>
        <w:t>[  ]</w:t>
      </w:r>
      <w:r>
        <w:tab/>
      </w:r>
      <w:r w:rsidR="00030D56">
        <w:t>The minor</w:t>
      </w:r>
      <w:r>
        <w:t xml:space="preserve"> needs a lawyer because: </w:t>
      </w:r>
      <w:r w:rsidRPr="00842494">
        <w:rPr>
          <w:u w:val="single"/>
        </w:rPr>
        <w:tab/>
      </w:r>
    </w:p>
    <w:p w14:paraId="33B940C4" w14:textId="4D35AB6B" w:rsidR="00B85480" w:rsidRDefault="00B85480" w:rsidP="000C4378">
      <w:pPr>
        <w:pStyle w:val="WABody6AboveHang"/>
        <w:spacing w:afterLines="60" w:after="144"/>
        <w:ind w:left="907" w:hanging="360"/>
      </w:pPr>
      <w:r>
        <w:t>[  ]</w:t>
      </w:r>
      <w:r>
        <w:tab/>
        <w:t xml:space="preserve">A lawyer </w:t>
      </w:r>
      <w:r w:rsidR="00CA2E51">
        <w:t xml:space="preserve">must </w:t>
      </w:r>
      <w:r>
        <w:t xml:space="preserve">be appointed </w:t>
      </w:r>
      <w:r w:rsidR="00950B16">
        <w:t xml:space="preserve">for the minor </w:t>
      </w:r>
      <w:r>
        <w:t xml:space="preserve">at </w:t>
      </w:r>
      <w:r w:rsidRPr="00737C04">
        <w:rPr>
          <w:b/>
          <w:bCs/>
        </w:rPr>
        <w:t>public expense</w:t>
      </w:r>
      <w:r>
        <w:t xml:space="preserve"> because:</w:t>
      </w:r>
    </w:p>
    <w:p w14:paraId="64F65D2B" w14:textId="77777777" w:rsidR="001F76B0" w:rsidRDefault="001F76B0" w:rsidP="008E051D">
      <w:pPr>
        <w:pStyle w:val="WABody6AboveHang"/>
        <w:spacing w:afterLines="60" w:after="144"/>
        <w:ind w:left="1267" w:hanging="360"/>
      </w:pPr>
      <w:r>
        <w:t>[  ]</w:t>
      </w:r>
      <w:r>
        <w:tab/>
      </w:r>
      <w:r w:rsidR="00950B16">
        <w:t>t</w:t>
      </w:r>
      <w:r w:rsidR="00030D56">
        <w:t>he minor</w:t>
      </w:r>
      <w:r>
        <w:t xml:space="preserve"> cannot afford a lawyer.</w:t>
      </w:r>
    </w:p>
    <w:p w14:paraId="5A611CC7" w14:textId="77777777" w:rsidR="001F76B0" w:rsidRDefault="001F76B0" w:rsidP="008E051D">
      <w:pPr>
        <w:pStyle w:val="WABody6AboveHang"/>
        <w:spacing w:afterLines="60" w:after="144"/>
        <w:ind w:left="1267" w:hanging="360"/>
      </w:pPr>
      <w:r>
        <w:t>[  ]</w:t>
      </w:r>
      <w:r>
        <w:tab/>
      </w:r>
      <w:r w:rsidR="00950B16">
        <w:t>t</w:t>
      </w:r>
      <w:r>
        <w:t xml:space="preserve">he expense of a lawyer would result in substantial hardship to the </w:t>
      </w:r>
      <w:r w:rsidR="00030D56">
        <w:t>minor</w:t>
      </w:r>
      <w:r>
        <w:t>.</w:t>
      </w:r>
    </w:p>
    <w:p w14:paraId="5A99D62F" w14:textId="77777777" w:rsidR="001F76B0" w:rsidRDefault="001F76B0" w:rsidP="008E051D">
      <w:pPr>
        <w:pStyle w:val="WABody6AboveHang"/>
        <w:spacing w:afterLines="60" w:after="144"/>
        <w:ind w:left="1267" w:hanging="360"/>
        <w:rPr>
          <w:i/>
          <w:iCs/>
        </w:rPr>
      </w:pPr>
      <w:r>
        <w:t>[  ]</w:t>
      </w:r>
      <w:r>
        <w:tab/>
      </w:r>
      <w:r w:rsidR="00950B16">
        <w:t>t</w:t>
      </w:r>
      <w:r w:rsidR="00030D56">
        <w:t>he minor</w:t>
      </w:r>
      <w:r>
        <w:t xml:space="preserve"> does not have practical access to funds to pay a lawyer.</w:t>
      </w:r>
      <w:r w:rsidR="00B85480">
        <w:br/>
      </w:r>
      <w:r w:rsidR="00B85480" w:rsidRPr="00367AB1">
        <w:rPr>
          <w:i/>
        </w:rPr>
        <w:t>(The court may require reimbursement if this is the only reason to appoint a lawyer at public expense.)</w:t>
      </w:r>
    </w:p>
    <w:p w14:paraId="5ABAA562" w14:textId="77777777" w:rsidR="00B84938" w:rsidRDefault="00B84938" w:rsidP="000C4378">
      <w:pPr>
        <w:pStyle w:val="WABody6AboveHang"/>
        <w:keepNext/>
        <w:spacing w:afterLines="60" w:after="144"/>
        <w:ind w:left="907" w:hanging="360"/>
      </w:pPr>
      <w:r>
        <w:t>[  ]</w:t>
      </w:r>
      <w:r>
        <w:tab/>
        <w:t>Th</w:t>
      </w:r>
      <w:r w:rsidR="00030D56">
        <w:t>e minor’s</w:t>
      </w:r>
      <w:r>
        <w:t xml:space="preserve"> </w:t>
      </w:r>
      <w:r w:rsidRPr="00DD4888">
        <w:rPr>
          <w:b/>
          <w:bCs/>
        </w:rPr>
        <w:t>parent</w:t>
      </w:r>
      <w:r w:rsidR="00030D56">
        <w:rPr>
          <w:b/>
          <w:bCs/>
        </w:rPr>
        <w:t xml:space="preserve"> </w:t>
      </w:r>
      <w:r w:rsidR="00030D56">
        <w:rPr>
          <w:bCs/>
        </w:rPr>
        <w:t>needs a lawyer because they</w:t>
      </w:r>
      <w:r>
        <w:t>:</w:t>
      </w:r>
    </w:p>
    <w:p w14:paraId="45679869" w14:textId="12FBC4A0" w:rsidR="00B84938" w:rsidRDefault="006525F4" w:rsidP="008E051D">
      <w:pPr>
        <w:pStyle w:val="WABody6AboveHang"/>
        <w:spacing w:afterLines="60" w:after="144"/>
        <w:ind w:left="1267" w:hanging="360"/>
      </w:pPr>
      <w:r>
        <w:t>[  ]</w:t>
      </w:r>
      <w:r>
        <w:tab/>
        <w:t>object to conservatorship/p</w:t>
      </w:r>
      <w:r w:rsidR="00B84938">
        <w:t xml:space="preserve">rotective </w:t>
      </w:r>
      <w:r>
        <w:t>a</w:t>
      </w:r>
      <w:r w:rsidR="00B84938">
        <w:t>rrangement over their child.</w:t>
      </w:r>
    </w:p>
    <w:p w14:paraId="324EDEFE" w14:textId="6FBE9D7F" w:rsidR="00B84938" w:rsidRDefault="006525F4" w:rsidP="008E051D">
      <w:pPr>
        <w:pStyle w:val="WABody6AboveHang"/>
        <w:spacing w:afterLines="60" w:after="144"/>
        <w:ind w:left="1267" w:hanging="360"/>
      </w:pPr>
      <w:r>
        <w:t>[  ]</w:t>
      </w:r>
      <w:r>
        <w:tab/>
        <w:t>may consent to conservatorship/protective a</w:t>
      </w:r>
      <w:r w:rsidR="00B84938">
        <w:t>rrangement over their child, but a lawyer is needed to make sure this consent is fully informed.</w:t>
      </w:r>
    </w:p>
    <w:p w14:paraId="16CD90DD" w14:textId="77777777" w:rsidR="00B84938" w:rsidRDefault="00B84938" w:rsidP="008E051D">
      <w:pPr>
        <w:pStyle w:val="WABody6AboveHang"/>
        <w:tabs>
          <w:tab w:val="left" w:pos="9360"/>
        </w:tabs>
        <w:spacing w:afterLines="60" w:after="144"/>
        <w:ind w:left="1267" w:hanging="360"/>
        <w:rPr>
          <w:u w:val="single"/>
        </w:rPr>
      </w:pPr>
      <w:r>
        <w:t>[  ]</w:t>
      </w:r>
      <w:r>
        <w:tab/>
      </w:r>
      <w:r w:rsidR="00030D56">
        <w:t>Other reason</w:t>
      </w:r>
      <w:r>
        <w:t xml:space="preserve">: </w:t>
      </w:r>
      <w:r w:rsidRPr="00842494">
        <w:rPr>
          <w:u w:val="single"/>
        </w:rPr>
        <w:tab/>
      </w:r>
    </w:p>
    <w:p w14:paraId="673B38E9" w14:textId="7EAD1768" w:rsidR="00030D56" w:rsidRPr="00920DF2" w:rsidRDefault="00030D56" w:rsidP="000C4378">
      <w:pPr>
        <w:pStyle w:val="WABody6AboveHang"/>
        <w:keepNext/>
        <w:spacing w:after="60"/>
        <w:ind w:left="360" w:hanging="360"/>
      </w:pPr>
      <w:r w:rsidRPr="00920DF2">
        <w:rPr>
          <w:b/>
        </w:rPr>
        <w:t>5</w:t>
      </w:r>
      <w:r w:rsidR="0033588E" w:rsidRPr="00920DF2">
        <w:rPr>
          <w:b/>
        </w:rPr>
        <w:t>.</w:t>
      </w:r>
      <w:r w:rsidR="0033588E" w:rsidRPr="00920DF2">
        <w:tab/>
      </w:r>
      <w:r w:rsidR="0033588E" w:rsidRPr="000C4378">
        <w:rPr>
          <w:b/>
        </w:rPr>
        <w:t>Why should a lawyer be appointed in an Adult Guardianship</w:t>
      </w:r>
      <w:r w:rsidRPr="000C4378">
        <w:rPr>
          <w:b/>
        </w:rPr>
        <w:t>,</w:t>
      </w:r>
      <w:r w:rsidR="0033588E" w:rsidRPr="000C4378">
        <w:rPr>
          <w:b/>
        </w:rPr>
        <w:t xml:space="preserve"> Conservatorship</w:t>
      </w:r>
      <w:r w:rsidRPr="000C4378">
        <w:rPr>
          <w:b/>
        </w:rPr>
        <w:t>,</w:t>
      </w:r>
      <w:r w:rsidR="0033588E" w:rsidRPr="000C4378">
        <w:rPr>
          <w:b/>
        </w:rPr>
        <w:t xml:space="preserve"> or Protective Arrangement?</w:t>
      </w:r>
      <w:r w:rsidR="00367AB1" w:rsidRPr="00920DF2">
        <w:rPr>
          <w:i/>
          <w:iCs/>
        </w:rPr>
        <w:t xml:space="preserve"> </w:t>
      </w:r>
      <w:r w:rsidRPr="00920DF2">
        <w:rPr>
          <w:i/>
          <w:iCs/>
        </w:rPr>
        <w:t>(Check all that apply)</w:t>
      </w:r>
      <w:r w:rsidRPr="00920DF2">
        <w:t xml:space="preserve"> </w:t>
      </w:r>
    </w:p>
    <w:p w14:paraId="66033F8C" w14:textId="77777777" w:rsidR="0033588E" w:rsidRPr="00920DF2" w:rsidRDefault="0033588E" w:rsidP="000C4378">
      <w:pPr>
        <w:pStyle w:val="WABody6AboveHang"/>
        <w:keepNext/>
        <w:spacing w:after="60"/>
        <w:ind w:left="720" w:hanging="360"/>
      </w:pPr>
      <w:r w:rsidRPr="00920DF2">
        <w:t>[  ]</w:t>
      </w:r>
      <w:r w:rsidRPr="00920DF2">
        <w:tab/>
        <w:t>Does not apply.</w:t>
      </w:r>
    </w:p>
    <w:p w14:paraId="25A9D632" w14:textId="77777777" w:rsidR="0033588E" w:rsidRPr="00920DF2" w:rsidRDefault="0033588E" w:rsidP="000C4378">
      <w:pPr>
        <w:pStyle w:val="WABody6AboveHang"/>
        <w:spacing w:after="60"/>
        <w:ind w:left="720" w:hanging="360"/>
      </w:pPr>
      <w:r w:rsidRPr="00920DF2">
        <w:t>[  ]</w:t>
      </w:r>
      <w:r w:rsidRPr="00920DF2">
        <w:tab/>
        <w:t>Respondent's chosen lawyer has not yet been appointed by the court.</w:t>
      </w:r>
    </w:p>
    <w:p w14:paraId="7F8B0B0F" w14:textId="77777777" w:rsidR="0033588E" w:rsidRPr="00920DF2" w:rsidRDefault="0033588E" w:rsidP="000C4378">
      <w:pPr>
        <w:pStyle w:val="WABody6AboveHang"/>
        <w:spacing w:after="60"/>
        <w:ind w:left="720" w:hanging="360"/>
      </w:pPr>
      <w:r w:rsidRPr="00920DF2">
        <w:t>[  ]</w:t>
      </w:r>
      <w:r w:rsidRPr="00920DF2">
        <w:tab/>
        <w:t>Respondent's rights cannot otherwise be adequately protected and represented.</w:t>
      </w:r>
    </w:p>
    <w:p w14:paraId="143448EB" w14:textId="5167DDCD" w:rsidR="0033588E" w:rsidRPr="00920DF2" w:rsidRDefault="0033588E" w:rsidP="000C4378">
      <w:pPr>
        <w:pStyle w:val="WABody6AboveHang"/>
        <w:tabs>
          <w:tab w:val="left" w:pos="9270"/>
        </w:tabs>
        <w:spacing w:after="60"/>
        <w:ind w:left="720" w:hanging="360"/>
        <w:rPr>
          <w:u w:val="single"/>
        </w:rPr>
      </w:pPr>
      <w:r w:rsidRPr="00920DF2">
        <w:t>[  ]</w:t>
      </w:r>
      <w:r w:rsidRPr="00920DF2">
        <w:tab/>
        <w:t xml:space="preserve">Respondent needs a lawyer because: </w:t>
      </w:r>
      <w:r w:rsidRPr="00920DF2">
        <w:rPr>
          <w:u w:val="single"/>
        </w:rPr>
        <w:tab/>
      </w:r>
    </w:p>
    <w:p w14:paraId="34DE2CA0" w14:textId="77777777" w:rsidR="007E419A" w:rsidRPr="00920DF2" w:rsidRDefault="007E419A" w:rsidP="000C4378">
      <w:pPr>
        <w:pStyle w:val="WABody6AboveHang"/>
        <w:spacing w:after="60"/>
        <w:ind w:left="720" w:hanging="360"/>
      </w:pPr>
      <w:r w:rsidRPr="00920DF2">
        <w:t>[  ]</w:t>
      </w:r>
      <w:r w:rsidRPr="00920DF2">
        <w:tab/>
        <w:t>Petitioner filed a Petition for Emergency Guardianship/Conservatorship.</w:t>
      </w:r>
    </w:p>
    <w:p w14:paraId="47A0D8A4" w14:textId="18B4E667" w:rsidR="0033588E" w:rsidRPr="00920DF2" w:rsidRDefault="0033588E" w:rsidP="000C4378">
      <w:pPr>
        <w:pStyle w:val="WABody6AboveHang"/>
        <w:spacing w:after="60"/>
        <w:ind w:left="720" w:hanging="360"/>
      </w:pPr>
      <w:r w:rsidRPr="00920DF2">
        <w:t>[  ]</w:t>
      </w:r>
      <w:r w:rsidRPr="00920DF2">
        <w:tab/>
        <w:t xml:space="preserve">A lawyer must be appointed at </w:t>
      </w:r>
      <w:r w:rsidRPr="00920DF2">
        <w:rPr>
          <w:b/>
          <w:bCs/>
        </w:rPr>
        <w:t>public expense</w:t>
      </w:r>
      <w:r w:rsidRPr="00920DF2">
        <w:t xml:space="preserve"> because:</w:t>
      </w:r>
    </w:p>
    <w:p w14:paraId="00A3E798" w14:textId="77777777" w:rsidR="0033588E" w:rsidRPr="00920DF2" w:rsidRDefault="0033588E" w:rsidP="008E051D">
      <w:pPr>
        <w:pStyle w:val="WABody6AboveHang"/>
        <w:spacing w:after="60"/>
        <w:ind w:left="1080" w:hanging="360"/>
      </w:pPr>
      <w:r w:rsidRPr="00920DF2">
        <w:t>[  ]</w:t>
      </w:r>
      <w:r w:rsidRPr="00920DF2">
        <w:tab/>
        <w:t>Respondent cannot afford a lawyer.</w:t>
      </w:r>
    </w:p>
    <w:p w14:paraId="2AF867CB" w14:textId="77777777" w:rsidR="0033588E" w:rsidRPr="00920DF2" w:rsidRDefault="0033588E" w:rsidP="008E051D">
      <w:pPr>
        <w:pStyle w:val="WABody6AboveHang"/>
        <w:spacing w:after="60"/>
        <w:ind w:left="1080" w:hanging="360"/>
      </w:pPr>
      <w:r w:rsidRPr="00920DF2">
        <w:t>[  ]</w:t>
      </w:r>
      <w:r w:rsidRPr="00920DF2">
        <w:tab/>
        <w:t>The expense of a lawyer would result in substantial hardship to Respondent.</w:t>
      </w:r>
    </w:p>
    <w:p w14:paraId="16B2ABB8" w14:textId="77777777" w:rsidR="0033588E" w:rsidRPr="00920DF2" w:rsidRDefault="0033588E" w:rsidP="008E051D">
      <w:pPr>
        <w:pStyle w:val="WABody6AboveHang"/>
        <w:spacing w:after="60"/>
        <w:ind w:left="1080" w:hanging="360"/>
        <w:rPr>
          <w:i/>
          <w:iCs/>
        </w:rPr>
      </w:pPr>
      <w:r w:rsidRPr="00920DF2">
        <w:lastRenderedPageBreak/>
        <w:t>[  ]</w:t>
      </w:r>
      <w:r w:rsidRPr="00920DF2">
        <w:tab/>
        <w:t>Respondent does not have practical access to funds to pay a lawyer.</w:t>
      </w:r>
      <w:r w:rsidRPr="00920DF2">
        <w:br/>
      </w:r>
      <w:r w:rsidRPr="00920DF2">
        <w:rPr>
          <w:i/>
        </w:rPr>
        <w:t>(The court may require reimbursement if this is the only reason to appoint a lawyer at public expense.)</w:t>
      </w:r>
    </w:p>
    <w:p w14:paraId="5F727012" w14:textId="77777777" w:rsidR="007C507E" w:rsidRPr="000C4378" w:rsidRDefault="00030D56" w:rsidP="000C4378">
      <w:pPr>
        <w:pStyle w:val="WAItem"/>
        <w:spacing w:afterLines="60" w:after="144"/>
        <w:rPr>
          <w:sz w:val="22"/>
          <w:szCs w:val="22"/>
        </w:rPr>
      </w:pPr>
      <w:r w:rsidRPr="000C4378">
        <w:rPr>
          <w:sz w:val="22"/>
          <w:szCs w:val="22"/>
        </w:rPr>
        <w:t>6</w:t>
      </w:r>
      <w:r w:rsidR="007C507E" w:rsidRPr="000C4378">
        <w:rPr>
          <w:sz w:val="22"/>
          <w:szCs w:val="22"/>
        </w:rPr>
        <w:t>.</w:t>
      </w:r>
      <w:r w:rsidR="003E5FA2" w:rsidRPr="000C4378">
        <w:rPr>
          <w:sz w:val="22"/>
          <w:szCs w:val="22"/>
        </w:rPr>
        <w:tab/>
      </w:r>
      <w:r w:rsidR="00751F35" w:rsidRPr="000C4378">
        <w:rPr>
          <w:sz w:val="22"/>
          <w:szCs w:val="22"/>
        </w:rPr>
        <w:t>Who should be appointed?</w:t>
      </w:r>
    </w:p>
    <w:p w14:paraId="444249E7" w14:textId="77777777" w:rsidR="00751F35" w:rsidRDefault="00751F35" w:rsidP="000C4378">
      <w:pPr>
        <w:pStyle w:val="WABody6AboveHang"/>
        <w:spacing w:afterLines="60" w:after="144"/>
      </w:pPr>
      <w:r>
        <w:t>[  ]</w:t>
      </w:r>
      <w:r>
        <w:tab/>
        <w:t>The court should decide who to appoint.</w:t>
      </w:r>
    </w:p>
    <w:p w14:paraId="3E19FF88" w14:textId="77777777" w:rsidR="008F23FC" w:rsidRDefault="00751F35" w:rsidP="000C4378">
      <w:pPr>
        <w:pStyle w:val="WABody6AboveHang"/>
        <w:tabs>
          <w:tab w:val="left" w:pos="6210"/>
          <w:tab w:val="left" w:pos="9360"/>
        </w:tabs>
        <w:spacing w:afterLines="60" w:after="144"/>
        <w:rPr>
          <w:u w:val="single"/>
        </w:rPr>
      </w:pPr>
      <w:r>
        <w:t>[  ]</w:t>
      </w:r>
      <w:r>
        <w:tab/>
      </w:r>
      <w:r w:rsidRPr="005E178E">
        <w:rPr>
          <w:i/>
          <w:iCs/>
        </w:rPr>
        <w:t>(Lawyer name)</w:t>
      </w:r>
      <w:r>
        <w:t xml:space="preserve"> </w:t>
      </w:r>
      <w:r w:rsidRPr="00367AB1">
        <w:rPr>
          <w:u w:val="single"/>
        </w:rPr>
        <w:tab/>
      </w:r>
      <w:r>
        <w:t xml:space="preserve">, WSBA number </w:t>
      </w:r>
      <w:r w:rsidRPr="00367AB1">
        <w:rPr>
          <w:u w:val="single"/>
        </w:rPr>
        <w:tab/>
      </w:r>
    </w:p>
    <w:p w14:paraId="066CCB5E" w14:textId="6EF7CA97" w:rsidR="00751F35" w:rsidRDefault="00751F35" w:rsidP="000C4378">
      <w:pPr>
        <w:pStyle w:val="WABody6AboveHang"/>
        <w:tabs>
          <w:tab w:val="left" w:pos="9360"/>
        </w:tabs>
        <w:spacing w:afterLines="60" w:after="144"/>
        <w:ind w:left="1620" w:hanging="720"/>
      </w:pPr>
      <w:proofErr w:type="gramStart"/>
      <w:r>
        <w:t>should</w:t>
      </w:r>
      <w:proofErr w:type="gramEnd"/>
      <w:r>
        <w:t xml:space="preserve"> be appointed as lawyer for</w:t>
      </w:r>
      <w:r w:rsidR="00030D56">
        <w:rPr>
          <w:i/>
        </w:rPr>
        <w:t xml:space="preserve"> (name</w:t>
      </w:r>
      <w:r w:rsidR="00030D56" w:rsidRPr="000C4378">
        <w:rPr>
          <w:i/>
        </w:rPr>
        <w:t>)</w:t>
      </w:r>
      <w:r w:rsidR="00CB4F2C">
        <w:t xml:space="preserve"> </w:t>
      </w:r>
      <w:r w:rsidR="00030D56">
        <w:rPr>
          <w:i/>
          <w:u w:val="single"/>
        </w:rPr>
        <w:tab/>
      </w:r>
    </w:p>
    <w:p w14:paraId="16C28927" w14:textId="77777777" w:rsidR="00751F35" w:rsidRDefault="00751F35" w:rsidP="000C4378">
      <w:pPr>
        <w:pStyle w:val="WABody6AboveHang"/>
        <w:tabs>
          <w:tab w:val="left" w:pos="6300"/>
          <w:tab w:val="left" w:pos="9270"/>
        </w:tabs>
        <w:spacing w:afterLines="60" w:after="144"/>
        <w:ind w:left="1267" w:hanging="360"/>
      </w:pPr>
      <w:r>
        <w:t>[  ]</w:t>
      </w:r>
      <w:r>
        <w:tab/>
      </w:r>
      <w:r w:rsidRPr="00FB1B91">
        <w:t xml:space="preserve">This </w:t>
      </w:r>
      <w:r>
        <w:t>lawyer</w:t>
      </w:r>
      <w:r w:rsidRPr="00FB1B91">
        <w:t xml:space="preserve"> is </w:t>
      </w:r>
      <w:r>
        <w:t xml:space="preserve">the </w:t>
      </w:r>
      <w:r w:rsidRPr="00FB1B91">
        <w:t>willing counsel of th</w:t>
      </w:r>
      <w:r>
        <w:t xml:space="preserve">is person's </w:t>
      </w:r>
      <w:r w:rsidRPr="00C345E9">
        <w:t>choosing.</w:t>
      </w:r>
    </w:p>
    <w:p w14:paraId="401452E4" w14:textId="77777777" w:rsidR="008F23FC" w:rsidRDefault="00FE4816" w:rsidP="000C4378">
      <w:pPr>
        <w:pStyle w:val="WABody6AboveHang"/>
        <w:tabs>
          <w:tab w:val="left" w:pos="6300"/>
          <w:tab w:val="left" w:pos="9360"/>
        </w:tabs>
        <w:spacing w:afterLines="60" w:after="144"/>
      </w:pPr>
      <w:r>
        <w:t>[  ]</w:t>
      </w:r>
      <w:r>
        <w:tab/>
      </w:r>
      <w:r w:rsidRPr="005E178E">
        <w:rPr>
          <w:i/>
          <w:iCs/>
        </w:rPr>
        <w:t>(Lawyer name)</w:t>
      </w:r>
      <w:r>
        <w:t xml:space="preserve"> </w:t>
      </w:r>
      <w:r w:rsidRPr="00F04685">
        <w:rPr>
          <w:u w:val="single"/>
        </w:rPr>
        <w:tab/>
      </w:r>
      <w:r>
        <w:t xml:space="preserve">, WSBA number </w:t>
      </w:r>
      <w:r w:rsidRPr="00F04685">
        <w:rPr>
          <w:u w:val="single"/>
        </w:rPr>
        <w:tab/>
      </w:r>
    </w:p>
    <w:p w14:paraId="66BCD7BB" w14:textId="081A6240" w:rsidR="00FE4816" w:rsidRDefault="00FE4816" w:rsidP="000C4378">
      <w:pPr>
        <w:pStyle w:val="WABody6AboveHang"/>
        <w:tabs>
          <w:tab w:val="left" w:pos="9360"/>
        </w:tabs>
        <w:spacing w:afterLines="60" w:after="144"/>
        <w:ind w:left="1253"/>
      </w:pPr>
      <w:proofErr w:type="gramStart"/>
      <w:r>
        <w:t>should</w:t>
      </w:r>
      <w:proofErr w:type="gramEnd"/>
      <w:r>
        <w:t xml:space="preserve"> be appointed as lawyer for</w:t>
      </w:r>
      <w:r>
        <w:rPr>
          <w:i/>
        </w:rPr>
        <w:t xml:space="preserve"> (name</w:t>
      </w:r>
      <w:r w:rsidRPr="000C4378">
        <w:rPr>
          <w:i/>
        </w:rPr>
        <w:t>)</w:t>
      </w:r>
      <w:r w:rsidR="008F23FC">
        <w:t xml:space="preserve"> </w:t>
      </w:r>
      <w:r>
        <w:rPr>
          <w:i/>
          <w:u w:val="single"/>
        </w:rPr>
        <w:tab/>
      </w:r>
    </w:p>
    <w:p w14:paraId="75AD1824" w14:textId="77777777" w:rsidR="00FE4816" w:rsidRDefault="00FE4816" w:rsidP="000C4378">
      <w:pPr>
        <w:pStyle w:val="WABody6AboveHang"/>
        <w:tabs>
          <w:tab w:val="left" w:pos="6300"/>
          <w:tab w:val="left" w:pos="9270"/>
        </w:tabs>
        <w:spacing w:afterLines="60" w:after="144"/>
        <w:ind w:left="1267" w:hanging="360"/>
      </w:pPr>
      <w:r>
        <w:t>[  ]</w:t>
      </w:r>
      <w:r>
        <w:tab/>
      </w:r>
      <w:r w:rsidRPr="00FB1B91">
        <w:t xml:space="preserve">This </w:t>
      </w:r>
      <w:r>
        <w:t>lawyer</w:t>
      </w:r>
      <w:r w:rsidRPr="00FB1B91">
        <w:t xml:space="preserve"> is </w:t>
      </w:r>
      <w:r>
        <w:t xml:space="preserve">the </w:t>
      </w:r>
      <w:r w:rsidRPr="00FB1B91">
        <w:t>willing counsel of th</w:t>
      </w:r>
      <w:r>
        <w:t xml:space="preserve">is person's </w:t>
      </w:r>
      <w:r w:rsidRPr="00C345E9">
        <w:t>choosing.</w:t>
      </w:r>
    </w:p>
    <w:p w14:paraId="0C841CE9" w14:textId="77777777" w:rsidR="007C507E" w:rsidRPr="000C4378" w:rsidRDefault="00030D56" w:rsidP="000C4378">
      <w:pPr>
        <w:pStyle w:val="WAItem"/>
        <w:spacing w:afterLines="60" w:after="144"/>
        <w:rPr>
          <w:rStyle w:val="Heading2Char"/>
          <w:rFonts w:eastAsia="MS Mincho"/>
          <w:sz w:val="22"/>
          <w:szCs w:val="22"/>
        </w:rPr>
      </w:pPr>
      <w:r w:rsidRPr="000C4378">
        <w:rPr>
          <w:rStyle w:val="Heading2Char"/>
          <w:rFonts w:eastAsia="MS Mincho" w:cs="Arial"/>
          <w:b/>
          <w:sz w:val="22"/>
          <w:szCs w:val="22"/>
        </w:rPr>
        <w:t>7</w:t>
      </w:r>
      <w:r w:rsidR="00027AA6" w:rsidRPr="000C4378">
        <w:rPr>
          <w:rStyle w:val="Heading2Char"/>
          <w:rFonts w:eastAsia="MS Mincho" w:cs="Arial"/>
          <w:b/>
          <w:sz w:val="22"/>
          <w:szCs w:val="22"/>
        </w:rPr>
        <w:t>.</w:t>
      </w:r>
      <w:r w:rsidR="003E5FA2" w:rsidRPr="000C4378">
        <w:rPr>
          <w:rStyle w:val="Heading2Char"/>
          <w:rFonts w:eastAsia="MS Mincho"/>
          <w:b/>
          <w:sz w:val="22"/>
          <w:szCs w:val="22"/>
        </w:rPr>
        <w:tab/>
      </w:r>
      <w:r w:rsidR="00027AA6" w:rsidRPr="000C4378">
        <w:rPr>
          <w:rStyle w:val="Heading2Char"/>
          <w:rFonts w:eastAsia="MS Mincho" w:cs="Arial"/>
          <w:b/>
          <w:color w:val="auto"/>
          <w:sz w:val="22"/>
          <w:szCs w:val="22"/>
        </w:rPr>
        <w:t>Paymen</w:t>
      </w:r>
      <w:r w:rsidR="007C507E" w:rsidRPr="000C4378">
        <w:rPr>
          <w:rStyle w:val="Heading2Char"/>
          <w:rFonts w:eastAsia="MS Mincho" w:cs="Arial"/>
          <w:b/>
          <w:color w:val="auto"/>
          <w:sz w:val="22"/>
          <w:szCs w:val="22"/>
        </w:rPr>
        <w:t>t</w:t>
      </w:r>
    </w:p>
    <w:p w14:paraId="4355C5A0" w14:textId="77777777" w:rsidR="00825924" w:rsidRPr="00FB1B91" w:rsidRDefault="00027AA6" w:rsidP="000C4378">
      <w:pPr>
        <w:pStyle w:val="WABody38flush"/>
        <w:spacing w:afterLines="60" w:after="144"/>
        <w:rPr>
          <w:b/>
        </w:rPr>
      </w:pPr>
      <w:r w:rsidRPr="00FB1B91">
        <w:t xml:space="preserve">The </w:t>
      </w:r>
      <w:r w:rsidR="00C0396F">
        <w:t>lawyer</w:t>
      </w:r>
      <w:r w:rsidRPr="00FB1B91">
        <w:t xml:space="preserve"> should be appointed:</w:t>
      </w:r>
    </w:p>
    <w:p w14:paraId="4C8B60B1" w14:textId="77777777" w:rsidR="00B85480" w:rsidRDefault="007473DF" w:rsidP="000C4378">
      <w:pPr>
        <w:pStyle w:val="WABody6AboveHang"/>
        <w:spacing w:afterLines="60" w:after="144"/>
        <w:rPr>
          <w:bCs/>
        </w:rPr>
      </w:pPr>
      <w:r>
        <w:t>[  ]</w:t>
      </w:r>
      <w:r w:rsidR="003E5FA2">
        <w:tab/>
      </w:r>
      <w:r w:rsidR="00027AA6">
        <w:t xml:space="preserve">At </w:t>
      </w:r>
      <w:r w:rsidR="00027AA6">
        <w:rPr>
          <w:b/>
        </w:rPr>
        <w:t xml:space="preserve">public </w:t>
      </w:r>
      <w:r w:rsidR="00027AA6" w:rsidRPr="00A4123B">
        <w:rPr>
          <w:bCs/>
        </w:rPr>
        <w:t>expense</w:t>
      </w:r>
      <w:r w:rsidR="00B85480">
        <w:rPr>
          <w:bCs/>
        </w:rPr>
        <w:t>.</w:t>
      </w:r>
    </w:p>
    <w:p w14:paraId="1A0950C7" w14:textId="77777777" w:rsidR="00825924" w:rsidRDefault="007473DF" w:rsidP="000C4378">
      <w:pPr>
        <w:pStyle w:val="WABody6AboveHang"/>
        <w:spacing w:afterLines="60" w:after="144"/>
      </w:pPr>
      <w:r>
        <w:t>[  ]</w:t>
      </w:r>
      <w:r w:rsidR="003E5FA2">
        <w:tab/>
      </w:r>
      <w:r w:rsidR="00027AA6">
        <w:t xml:space="preserve">At </w:t>
      </w:r>
      <w:r w:rsidR="00027AA6" w:rsidRPr="00A4123B">
        <w:rPr>
          <w:b/>
          <w:bCs/>
        </w:rPr>
        <w:t>private</w:t>
      </w:r>
      <w:r w:rsidR="00027AA6">
        <w:t xml:space="preserve"> expense.</w:t>
      </w:r>
    </w:p>
    <w:p w14:paraId="726C9A09" w14:textId="6388DA32" w:rsidR="001B07D0" w:rsidRPr="00F71113" w:rsidRDefault="001B07D0" w:rsidP="000C4378">
      <w:pPr>
        <w:tabs>
          <w:tab w:val="left" w:pos="1980"/>
          <w:tab w:val="left" w:pos="5220"/>
          <w:tab w:val="left" w:pos="9360"/>
        </w:tabs>
        <w:spacing w:before="120" w:afterLines="60" w:after="144"/>
        <w:ind w:left="54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0396F">
        <w:rPr>
          <w:rFonts w:ascii="Arial" w:hAnsi="Arial" w:cs="Arial"/>
          <w:sz w:val="22"/>
          <w:szCs w:val="22"/>
        </w:rPr>
        <w:t>lawyer</w:t>
      </w:r>
      <w:r w:rsidR="00954AE2">
        <w:rPr>
          <w:rFonts w:ascii="Arial" w:hAnsi="Arial" w:cs="Arial"/>
          <w:sz w:val="22"/>
          <w:szCs w:val="22"/>
        </w:rPr>
        <w:t xml:space="preserve"> </w:t>
      </w:r>
      <w:r w:rsidR="00443AB4">
        <w:rPr>
          <w:rFonts w:ascii="Arial" w:hAnsi="Arial" w:cs="Arial"/>
          <w:sz w:val="22"/>
          <w:szCs w:val="22"/>
        </w:rPr>
        <w:t xml:space="preserve">must </w:t>
      </w:r>
      <w:r w:rsidR="00954AE2">
        <w:rPr>
          <w:rFonts w:ascii="Arial" w:hAnsi="Arial" w:cs="Arial"/>
          <w:sz w:val="22"/>
          <w:szCs w:val="22"/>
        </w:rPr>
        <w:t xml:space="preserve">be paid at a rate of $ </w:t>
      </w:r>
      <w:r w:rsidR="00954AE2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per hour up to a maximum of $</w:t>
      </w:r>
      <w:r w:rsidR="00954AE2">
        <w:rPr>
          <w:rFonts w:ascii="Arial" w:hAnsi="Arial" w:cs="Arial"/>
          <w:sz w:val="22"/>
          <w:szCs w:val="22"/>
        </w:rPr>
        <w:t xml:space="preserve"> </w:t>
      </w:r>
      <w:r w:rsidR="00954AE2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E81C5C">
        <w:rPr>
          <w:rFonts w:ascii="Arial" w:hAnsi="Arial" w:cs="Arial"/>
          <w:sz w:val="22"/>
          <w:szCs w:val="22"/>
        </w:rPr>
        <w:t xml:space="preserve">or </w:t>
      </w:r>
      <w:r w:rsidR="00954AE2">
        <w:rPr>
          <w:rFonts w:ascii="Arial" w:hAnsi="Arial" w:cs="Arial"/>
          <w:sz w:val="22"/>
          <w:szCs w:val="22"/>
          <w:u w:val="single"/>
        </w:rPr>
        <w:tab/>
      </w:r>
      <w:r w:rsidR="00954AE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hours unless the </w:t>
      </w:r>
      <w:r w:rsidR="00C0396F">
        <w:rPr>
          <w:rFonts w:ascii="Arial" w:hAnsi="Arial" w:cs="Arial"/>
          <w:sz w:val="22"/>
          <w:szCs w:val="22"/>
        </w:rPr>
        <w:t>lawyer</w:t>
      </w:r>
      <w:r>
        <w:rPr>
          <w:rFonts w:ascii="Arial" w:hAnsi="Arial" w:cs="Arial"/>
          <w:sz w:val="22"/>
          <w:szCs w:val="22"/>
        </w:rPr>
        <w:t xml:space="preserve"> obtains prior approval from the court for a different amount.</w:t>
      </w:r>
      <w:r w:rsidR="008F23FC">
        <w:rPr>
          <w:rFonts w:ascii="Arial" w:hAnsi="Arial" w:cs="Arial"/>
          <w:sz w:val="22"/>
          <w:szCs w:val="22"/>
        </w:rPr>
        <w:t xml:space="preserve"> </w:t>
      </w:r>
      <w:r w:rsidR="009525A9">
        <w:rPr>
          <w:rFonts w:ascii="Arial" w:hAnsi="Arial" w:cs="Arial"/>
          <w:sz w:val="22"/>
          <w:szCs w:val="22"/>
        </w:rPr>
        <w:t>The payment shall be made by</w:t>
      </w:r>
      <w:r w:rsidR="00356055">
        <w:rPr>
          <w:rFonts w:ascii="Arial" w:hAnsi="Arial" w:cs="Arial"/>
          <w:sz w:val="22"/>
          <w:szCs w:val="22"/>
        </w:rPr>
        <w:t xml:space="preserve"> </w:t>
      </w:r>
      <w:r w:rsidR="00356055" w:rsidRPr="000C4378">
        <w:rPr>
          <w:rFonts w:ascii="Arial" w:hAnsi="Arial" w:cs="Arial"/>
          <w:i/>
          <w:sz w:val="22"/>
          <w:szCs w:val="22"/>
        </w:rPr>
        <w:t>(name)</w:t>
      </w:r>
      <w:r w:rsidR="00356055">
        <w:rPr>
          <w:rFonts w:ascii="Arial" w:hAnsi="Arial" w:cs="Arial"/>
          <w:sz w:val="22"/>
          <w:szCs w:val="22"/>
        </w:rPr>
        <w:t xml:space="preserve"> </w:t>
      </w:r>
      <w:r w:rsidR="009525A9">
        <w:rPr>
          <w:rFonts w:ascii="Arial" w:hAnsi="Arial" w:cs="Arial"/>
          <w:sz w:val="22"/>
          <w:szCs w:val="22"/>
          <w:u w:val="single"/>
        </w:rPr>
        <w:tab/>
      </w:r>
    </w:p>
    <w:p w14:paraId="4B5E50DE" w14:textId="77777777" w:rsidR="00FA1BF4" w:rsidRPr="000C4378" w:rsidRDefault="00FA1BF4" w:rsidP="000C4378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spacing w:before="240" w:afterLines="60" w:after="144"/>
        <w:outlineLvl w:val="0"/>
        <w:rPr>
          <w:rFonts w:ascii="Arial" w:hAnsi="Arial" w:cs="Arial"/>
          <w:b/>
          <w:spacing w:val="-2"/>
          <w:sz w:val="22"/>
          <w:szCs w:val="22"/>
        </w:rPr>
      </w:pPr>
      <w:r w:rsidRPr="000C4378">
        <w:rPr>
          <w:rFonts w:ascii="Arial" w:hAnsi="Arial" w:cs="Arial"/>
          <w:b/>
          <w:spacing w:val="-2"/>
          <w:sz w:val="22"/>
          <w:szCs w:val="22"/>
        </w:rPr>
        <w:t>Person asking for this order fills out below:</w:t>
      </w:r>
    </w:p>
    <w:p w14:paraId="7C512964" w14:textId="14278AD5" w:rsidR="00FA1BF4" w:rsidRPr="00512321" w:rsidRDefault="00FA1BF4" w:rsidP="000C4378">
      <w:pPr>
        <w:pStyle w:val="WABody38flush"/>
        <w:spacing w:afterLines="60" w:after="144"/>
        <w:ind w:left="0"/>
      </w:pPr>
      <w:r w:rsidRPr="00512321">
        <w:t xml:space="preserve">I declare under penalty of perjury under the laws of the </w:t>
      </w:r>
      <w:r w:rsidR="005E4C64">
        <w:t>S</w:t>
      </w:r>
      <w:r w:rsidRPr="00512321">
        <w:t>tate of Washington that the facts I have provided on this form are true.</w:t>
      </w:r>
    </w:p>
    <w:p w14:paraId="50ADCBE0" w14:textId="77777777" w:rsidR="00FA1BF4" w:rsidRPr="00512321" w:rsidRDefault="00FA1BF4" w:rsidP="000C4378">
      <w:pPr>
        <w:tabs>
          <w:tab w:val="left" w:pos="6480"/>
          <w:tab w:val="left" w:pos="6750"/>
          <w:tab w:val="left" w:pos="9360"/>
          <w:tab w:val="left" w:pos="10080"/>
        </w:tabs>
        <w:spacing w:before="160" w:afterLines="60" w:after="144"/>
        <w:rPr>
          <w:rFonts w:ascii="Helvetica" w:hAnsi="Helvetica"/>
          <w:u w:val="single"/>
        </w:rPr>
      </w:pPr>
      <w:r w:rsidRPr="00512321">
        <w:rPr>
          <w:rFonts w:ascii="Helvetica" w:hAnsi="Helvetica"/>
          <w:sz w:val="22"/>
          <w:szCs w:val="22"/>
        </w:rPr>
        <w:t xml:space="preserve">Signed at </w:t>
      </w:r>
      <w:r w:rsidRPr="00512321">
        <w:rPr>
          <w:rFonts w:ascii="Helvetica" w:hAnsi="Helvetica"/>
          <w:i/>
          <w:sz w:val="22"/>
          <w:szCs w:val="22"/>
        </w:rPr>
        <w:t>(city and state):</w:t>
      </w:r>
      <w:r w:rsidRPr="00512321">
        <w:rPr>
          <w:rFonts w:ascii="Helvetica" w:hAnsi="Helvetica"/>
          <w:sz w:val="22"/>
          <w:szCs w:val="22"/>
        </w:rPr>
        <w:t xml:space="preserve"> </w:t>
      </w:r>
      <w:r w:rsidRPr="00512321">
        <w:rPr>
          <w:rFonts w:ascii="Helvetica" w:hAnsi="Helvetica"/>
          <w:u w:val="single"/>
        </w:rPr>
        <w:tab/>
      </w:r>
      <w:r w:rsidRPr="00512321">
        <w:rPr>
          <w:rFonts w:ascii="Helvetica" w:hAnsi="Helvetica"/>
        </w:rPr>
        <w:tab/>
      </w:r>
      <w:r w:rsidRPr="00512321">
        <w:rPr>
          <w:rFonts w:ascii="Helvetica" w:hAnsi="Helvetica"/>
          <w:sz w:val="22"/>
          <w:szCs w:val="22"/>
        </w:rPr>
        <w:t>Date:</w:t>
      </w:r>
      <w:r w:rsidRPr="00512321">
        <w:rPr>
          <w:rFonts w:ascii="Helvetica" w:hAnsi="Helvetica"/>
        </w:rPr>
        <w:t xml:space="preserve"> </w:t>
      </w:r>
      <w:r w:rsidRPr="00512321">
        <w:rPr>
          <w:rFonts w:ascii="Helvetica" w:hAnsi="Helvetica"/>
          <w:u w:val="single"/>
        </w:rPr>
        <w:tab/>
      </w:r>
    </w:p>
    <w:bookmarkStart w:id="0" w:name="_GoBack"/>
    <w:bookmarkEnd w:id="0"/>
    <w:p w14:paraId="3673359B" w14:textId="77777777" w:rsidR="00FA1BF4" w:rsidRPr="00512321" w:rsidRDefault="00074D02" w:rsidP="00E265AC">
      <w:pPr>
        <w:tabs>
          <w:tab w:val="left" w:pos="4500"/>
          <w:tab w:val="left" w:pos="4770"/>
          <w:tab w:val="left" w:pos="9360"/>
        </w:tabs>
        <w:spacing w:before="240"/>
        <w:jc w:val="both"/>
        <w:rPr>
          <w:rFonts w:ascii="Arial" w:hAnsi="Arial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BDEDBB" wp14:editId="22560211">
                <wp:simplePos x="0" y="0"/>
                <wp:positionH relativeFrom="column">
                  <wp:posOffset>-48260</wp:posOffset>
                </wp:positionH>
                <wp:positionV relativeFrom="paragraph">
                  <wp:posOffset>4445</wp:posOffset>
                </wp:positionV>
                <wp:extent cx="164465" cy="65405"/>
                <wp:effectExtent l="0" t="7620" r="0" b="0"/>
                <wp:wrapNone/>
                <wp:docPr id="5" name="Isosceles Tri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D5784C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5" o:spid="_x0000_s1026" type="#_x0000_t5" style="position:absolute;margin-left:-3.8pt;margin-top:.35pt;width:12.95pt;height:5.15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" fillcolor="black" stroked="f">
                <o:lock v:ext="edit" aspectratio="t"/>
              </v:shape>
            </w:pict>
          </mc:Fallback>
        </mc:AlternateContent>
      </w:r>
      <w:r w:rsidR="00FA1BF4" w:rsidRPr="00512321">
        <w:rPr>
          <w:rFonts w:ascii="Helvetica" w:hAnsi="Helvetica"/>
          <w:u w:val="single"/>
        </w:rPr>
        <w:tab/>
      </w:r>
      <w:r w:rsidR="00FA1BF4" w:rsidRPr="00512321">
        <w:rPr>
          <w:rFonts w:ascii="Helvetica" w:hAnsi="Helvetica"/>
        </w:rPr>
        <w:tab/>
      </w:r>
      <w:r w:rsidR="00FA1BF4" w:rsidRPr="00512321">
        <w:rPr>
          <w:rFonts w:ascii="Helvetica" w:hAnsi="Helvetica"/>
          <w:u w:val="single"/>
        </w:rPr>
        <w:tab/>
      </w:r>
    </w:p>
    <w:p w14:paraId="7CDC3DFE" w14:textId="77777777" w:rsidR="00FA1BF4" w:rsidRPr="00512321" w:rsidRDefault="00FA1BF4" w:rsidP="000C4378">
      <w:pPr>
        <w:tabs>
          <w:tab w:val="left" w:pos="4770"/>
          <w:tab w:val="left" w:pos="9360"/>
        </w:tabs>
        <w:spacing w:afterLines="60" w:after="144"/>
        <w:jc w:val="both"/>
        <w:rPr>
          <w:rFonts w:ascii="Arial" w:hAnsi="Arial" w:cs="Arial"/>
          <w:i/>
        </w:rPr>
      </w:pPr>
      <w:r w:rsidRPr="00512321">
        <w:rPr>
          <w:rFonts w:ascii="Arial" w:hAnsi="Arial" w:cs="Arial"/>
          <w:i/>
        </w:rPr>
        <w:t>Person asking for this order signs here</w:t>
      </w:r>
      <w:r w:rsidRPr="00512321">
        <w:rPr>
          <w:rFonts w:ascii="Arial" w:hAnsi="Arial" w:cs="Arial"/>
          <w:i/>
        </w:rPr>
        <w:tab/>
        <w:t>Print name here</w:t>
      </w:r>
    </w:p>
    <w:p w14:paraId="28432C71" w14:textId="77777777" w:rsidR="00321248" w:rsidRDefault="00321248" w:rsidP="000C4378">
      <w:pPr>
        <w:pStyle w:val="WAnote"/>
        <w:spacing w:afterLines="60" w:after="144"/>
        <w:ind w:left="0" w:firstLine="0"/>
        <w:rPr>
          <w:iCs/>
        </w:rPr>
      </w:pPr>
      <w:r>
        <w:rPr>
          <w:iCs/>
        </w:rPr>
        <w:t>The following is my contact information:</w:t>
      </w:r>
    </w:p>
    <w:p w14:paraId="340CA592" w14:textId="12883176" w:rsidR="00321248" w:rsidRPr="00064AFD" w:rsidRDefault="00321248" w:rsidP="000C4378">
      <w:pPr>
        <w:pStyle w:val="WAnote"/>
        <w:spacing w:before="240" w:afterLines="60" w:after="144"/>
        <w:ind w:left="0" w:firstLine="0"/>
        <w:rPr>
          <w:iCs/>
          <w:sz w:val="20"/>
          <w:szCs w:val="20"/>
        </w:rPr>
      </w:pPr>
      <w:r>
        <w:rPr>
          <w:i/>
          <w:sz w:val="20"/>
          <w:szCs w:val="20"/>
        </w:rPr>
        <w:t>E</w:t>
      </w:r>
      <w:r w:rsidRPr="00064AFD">
        <w:rPr>
          <w:i/>
          <w:sz w:val="20"/>
          <w:szCs w:val="20"/>
        </w:rPr>
        <w:t>mail:</w:t>
      </w:r>
      <w:r w:rsidR="008F23FC">
        <w:rPr>
          <w:i/>
          <w:sz w:val="20"/>
          <w:szCs w:val="20"/>
        </w:rPr>
        <w:t xml:space="preserve"> </w:t>
      </w:r>
      <w:r w:rsidRPr="00064AFD">
        <w:rPr>
          <w:iCs/>
          <w:sz w:val="20"/>
          <w:szCs w:val="20"/>
        </w:rPr>
        <w:t>_____________________________</w:t>
      </w:r>
      <w:r>
        <w:rPr>
          <w:iCs/>
          <w:sz w:val="20"/>
          <w:szCs w:val="20"/>
        </w:rPr>
        <w:t>__</w:t>
      </w:r>
      <w:r>
        <w:rPr>
          <w:iCs/>
          <w:sz w:val="20"/>
          <w:szCs w:val="20"/>
        </w:rPr>
        <w:tab/>
      </w:r>
      <w:r>
        <w:rPr>
          <w:i/>
          <w:sz w:val="20"/>
          <w:szCs w:val="20"/>
        </w:rPr>
        <w:t>Phone (Optional):</w:t>
      </w:r>
      <w:r w:rsidR="005F23C1">
        <w:rPr>
          <w:i/>
          <w:sz w:val="20"/>
          <w:szCs w:val="20"/>
        </w:rPr>
        <w:t xml:space="preserve"> </w:t>
      </w:r>
      <w:r>
        <w:rPr>
          <w:iCs/>
          <w:sz w:val="20"/>
          <w:szCs w:val="20"/>
        </w:rPr>
        <w:t>______________________________</w:t>
      </w:r>
    </w:p>
    <w:p w14:paraId="6438A68E" w14:textId="0DDE27DA" w:rsidR="00321248" w:rsidRPr="004F543C" w:rsidRDefault="00321248" w:rsidP="000C4378">
      <w:pPr>
        <w:pStyle w:val="WAnote"/>
        <w:spacing w:afterLines="60" w:after="144"/>
        <w:ind w:left="0" w:firstLine="0"/>
        <w:rPr>
          <w:iCs/>
        </w:rPr>
      </w:pPr>
      <w:r w:rsidRPr="004F543C">
        <w:rPr>
          <w:iCs/>
        </w:rPr>
        <w:t>I agree to accept legal papers for this case at</w:t>
      </w:r>
      <w:r>
        <w:rPr>
          <w:iCs/>
        </w:rPr>
        <w:t xml:space="preserve"> </w:t>
      </w:r>
      <w:r w:rsidRPr="004F543C">
        <w:rPr>
          <w:i/>
          <w:iCs/>
        </w:rPr>
        <w:t>(check one):</w:t>
      </w:r>
    </w:p>
    <w:p w14:paraId="6C5A9197" w14:textId="77777777" w:rsidR="00321248" w:rsidRDefault="00321248" w:rsidP="000C4378">
      <w:pPr>
        <w:pStyle w:val="WABody6above"/>
        <w:tabs>
          <w:tab w:val="left" w:pos="360"/>
        </w:tabs>
        <w:spacing w:afterLines="60" w:after="144"/>
        <w:ind w:left="360"/>
      </w:pPr>
      <w:r>
        <w:t>[  ]</w:t>
      </w:r>
      <w:r>
        <w:tab/>
      </w:r>
      <w:r w:rsidRPr="004F543C">
        <w:t>my lawyer’s address, listed below.</w:t>
      </w:r>
    </w:p>
    <w:p w14:paraId="69903F4B" w14:textId="1EABA193" w:rsidR="00321248" w:rsidRPr="009E252B" w:rsidRDefault="00321248" w:rsidP="000C4378">
      <w:pPr>
        <w:pStyle w:val="WABody6above"/>
        <w:tabs>
          <w:tab w:val="left" w:pos="360"/>
        </w:tabs>
        <w:spacing w:afterLines="60" w:after="144"/>
        <w:ind w:left="360"/>
        <w:rPr>
          <w:iCs/>
          <w:color w:val="000000"/>
        </w:rPr>
      </w:pPr>
      <w:r>
        <w:t>[  ]</w:t>
      </w:r>
      <w:r>
        <w:tab/>
      </w:r>
      <w:r w:rsidRPr="009E252B">
        <w:t xml:space="preserve">the following address </w:t>
      </w:r>
      <w:r w:rsidRPr="009E252B">
        <w:rPr>
          <w:i/>
        </w:rPr>
        <w:t>(</w:t>
      </w:r>
      <w:r w:rsidRPr="009E252B">
        <w:rPr>
          <w:i/>
          <w:iCs/>
          <w:color w:val="000000"/>
        </w:rPr>
        <w:t xml:space="preserve">this does </w:t>
      </w:r>
      <w:r w:rsidRPr="009E252B">
        <w:rPr>
          <w:b/>
          <w:i/>
          <w:iCs/>
          <w:color w:val="000000"/>
        </w:rPr>
        <w:t>not</w:t>
      </w:r>
      <w:r w:rsidRPr="009E252B">
        <w:rPr>
          <w:i/>
          <w:iCs/>
          <w:color w:val="000000"/>
        </w:rPr>
        <w:t xml:space="preserve"> have to be your home address):</w:t>
      </w:r>
    </w:p>
    <w:p w14:paraId="5DD920BF" w14:textId="28B32C3B" w:rsidR="00321248" w:rsidRDefault="008E051D" w:rsidP="008E051D">
      <w:pPr>
        <w:tabs>
          <w:tab w:val="left" w:pos="9270"/>
        </w:tabs>
        <w:spacing w:before="24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1AD5BC54" w14:textId="77777777" w:rsidR="008E051D" w:rsidRDefault="008E051D" w:rsidP="008E051D">
      <w:pPr>
        <w:tabs>
          <w:tab w:val="left" w:pos="450"/>
          <w:tab w:val="left" w:pos="4050"/>
          <w:tab w:val="left" w:pos="6120"/>
          <w:tab w:val="left" w:pos="8190"/>
          <w:tab w:val="left" w:pos="8550"/>
          <w:tab w:val="left" w:pos="9360"/>
        </w:tabs>
        <w:rPr>
          <w:rFonts w:ascii="Arial Narrow" w:hAnsi="Arial Narrow"/>
          <w:i/>
          <w:iCs/>
          <w:color w:val="000000"/>
        </w:rPr>
      </w:pPr>
      <w:r>
        <w:rPr>
          <w:rFonts w:ascii="Arial" w:hAnsi="Arial" w:cs="Arial"/>
          <w:i/>
        </w:rPr>
        <w:t>S</w:t>
      </w:r>
      <w:r w:rsidRPr="009E252B">
        <w:rPr>
          <w:rFonts w:ascii="Arial" w:hAnsi="Arial" w:cs="Arial"/>
          <w:i/>
        </w:rPr>
        <w:t xml:space="preserve">treet </w:t>
      </w:r>
      <w:r>
        <w:rPr>
          <w:rFonts w:ascii="Arial" w:hAnsi="Arial" w:cs="Arial"/>
          <w:i/>
        </w:rPr>
        <w:t>A</w:t>
      </w:r>
      <w:r w:rsidRPr="009E252B">
        <w:rPr>
          <w:rFonts w:ascii="Arial" w:hAnsi="Arial" w:cs="Arial"/>
          <w:i/>
        </w:rPr>
        <w:t xml:space="preserve">ddress or PO </w:t>
      </w:r>
      <w:proofErr w:type="gramStart"/>
      <w:r w:rsidRPr="009E252B">
        <w:rPr>
          <w:rFonts w:ascii="Arial" w:hAnsi="Arial" w:cs="Arial"/>
          <w:i/>
        </w:rPr>
        <w:t>box</w:t>
      </w:r>
      <w:proofErr w:type="gramEnd"/>
      <w:r w:rsidRPr="009E252B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>C</w:t>
      </w:r>
      <w:r w:rsidRPr="009E252B">
        <w:rPr>
          <w:rFonts w:ascii="Arial" w:hAnsi="Arial" w:cs="Arial"/>
          <w:i/>
        </w:rPr>
        <w:t>ity</w:t>
      </w:r>
      <w:r w:rsidRPr="009E252B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>S</w:t>
      </w:r>
      <w:r w:rsidRPr="009E252B">
        <w:rPr>
          <w:rFonts w:ascii="Arial" w:hAnsi="Arial" w:cs="Arial"/>
          <w:i/>
        </w:rPr>
        <w:t>tate</w:t>
      </w:r>
      <w:r w:rsidRPr="009E252B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>Z</w:t>
      </w:r>
      <w:r w:rsidRPr="009E252B">
        <w:rPr>
          <w:rFonts w:ascii="Arial" w:hAnsi="Arial" w:cs="Arial"/>
          <w:i/>
        </w:rPr>
        <w:t>ip</w:t>
      </w:r>
    </w:p>
    <w:p w14:paraId="59367FE8" w14:textId="77777777" w:rsidR="008E051D" w:rsidRPr="00AB3E47" w:rsidRDefault="008E051D" w:rsidP="000C4378">
      <w:pPr>
        <w:tabs>
          <w:tab w:val="left" w:pos="5040"/>
          <w:tab w:val="left" w:pos="8100"/>
          <w:tab w:val="left" w:pos="9360"/>
        </w:tabs>
        <w:spacing w:before="240"/>
        <w:rPr>
          <w:rFonts w:ascii="Arial" w:hAnsi="Arial" w:cs="Arial"/>
          <w:u w:val="single"/>
        </w:rPr>
      </w:pPr>
    </w:p>
    <w:sectPr w:rsidR="008E051D" w:rsidRPr="00AB3E47">
      <w:footerReference w:type="default" r:id="rId8"/>
      <w:pgSz w:w="12240" w:h="15840" w:code="1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1C2650" w14:textId="77777777" w:rsidR="00A5363D" w:rsidRDefault="00A5363D">
      <w:r>
        <w:separator/>
      </w:r>
    </w:p>
  </w:endnote>
  <w:endnote w:type="continuationSeparator" w:id="0">
    <w:p w14:paraId="0A085554" w14:textId="77777777" w:rsidR="00A5363D" w:rsidRDefault="00A53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32"/>
      <w:gridCol w:w="3123"/>
      <w:gridCol w:w="3105"/>
    </w:tblGrid>
    <w:tr w:rsidR="00D26783" w:rsidRPr="00920DF2" w14:paraId="3D83CF10" w14:textId="77777777" w:rsidTr="00B93720">
      <w:tc>
        <w:tcPr>
          <w:tcW w:w="3192" w:type="dxa"/>
          <w:shd w:val="clear" w:color="auto" w:fill="auto"/>
        </w:tcPr>
        <w:p w14:paraId="244B0A3C" w14:textId="77777777" w:rsidR="00D26783" w:rsidRPr="00A149E6" w:rsidRDefault="00D26783" w:rsidP="00D26783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A149E6">
            <w:rPr>
              <w:rFonts w:ascii="Arial" w:hAnsi="Arial" w:cs="Arial"/>
              <w:sz w:val="18"/>
              <w:szCs w:val="18"/>
            </w:rPr>
            <w:t>RCW 11.130.200, .285, .385</w:t>
          </w:r>
          <w:r w:rsidR="00BE6E09" w:rsidRPr="00A149E6">
            <w:rPr>
              <w:rFonts w:ascii="Arial" w:hAnsi="Arial" w:cs="Arial"/>
              <w:sz w:val="18"/>
              <w:szCs w:val="18"/>
            </w:rPr>
            <w:t>, .610</w:t>
          </w:r>
        </w:p>
        <w:p w14:paraId="6DD45E0F" w14:textId="6DDF2D1F" w:rsidR="00D26783" w:rsidRPr="00920DF2" w:rsidRDefault="00D26783" w:rsidP="00D26783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A149E6">
            <w:rPr>
              <w:rStyle w:val="PageNumber"/>
              <w:rFonts w:ascii="Arial" w:hAnsi="Arial" w:cs="Arial"/>
              <w:i/>
              <w:sz w:val="18"/>
              <w:szCs w:val="18"/>
            </w:rPr>
            <w:t>(0</w:t>
          </w:r>
          <w:r w:rsidR="007E419A" w:rsidRPr="00920DF2">
            <w:rPr>
              <w:rStyle w:val="PageNumber"/>
              <w:rFonts w:ascii="Arial" w:hAnsi="Arial" w:cs="Arial"/>
              <w:i/>
              <w:sz w:val="18"/>
              <w:szCs w:val="18"/>
            </w:rPr>
            <w:t>7</w:t>
          </w:r>
          <w:r w:rsidRPr="00920DF2">
            <w:rPr>
              <w:rStyle w:val="PageNumber"/>
              <w:rFonts w:ascii="Arial" w:hAnsi="Arial" w:cs="Arial"/>
              <w:i/>
              <w:sz w:val="18"/>
              <w:szCs w:val="18"/>
            </w:rPr>
            <w:t>/202</w:t>
          </w:r>
          <w:r w:rsidR="007E419A" w:rsidRPr="00920DF2">
            <w:rPr>
              <w:rStyle w:val="PageNumber"/>
              <w:rFonts w:ascii="Arial" w:hAnsi="Arial" w:cs="Arial"/>
              <w:i/>
              <w:sz w:val="18"/>
              <w:szCs w:val="18"/>
            </w:rPr>
            <w:t>2</w:t>
          </w:r>
          <w:r w:rsidRPr="00920DF2"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) </w:t>
          </w:r>
        </w:p>
        <w:p w14:paraId="0729637B" w14:textId="77777777" w:rsidR="00D26783" w:rsidRPr="00920DF2" w:rsidRDefault="00D26783" w:rsidP="00D26783">
          <w:pPr>
            <w:rPr>
              <w:rFonts w:ascii="Arial" w:hAnsi="Arial" w:cs="Arial"/>
            </w:rPr>
          </w:pPr>
          <w:r w:rsidRPr="000C4378">
            <w:rPr>
              <w:rStyle w:val="PageNumber"/>
              <w:rFonts w:ascii="Arial" w:hAnsi="Arial" w:cs="Arial"/>
              <w:b/>
              <w:sz w:val="18"/>
              <w:szCs w:val="18"/>
            </w:rPr>
            <w:t>G</w:t>
          </w:r>
          <w:r w:rsidR="007A3D80" w:rsidRPr="000C4378">
            <w:rPr>
              <w:rStyle w:val="PageNumber"/>
              <w:rFonts w:ascii="Arial" w:hAnsi="Arial" w:cs="Arial"/>
              <w:b/>
              <w:sz w:val="18"/>
              <w:szCs w:val="18"/>
            </w:rPr>
            <w:t>DN ALL</w:t>
          </w:r>
          <w:r w:rsidR="00A06793" w:rsidRPr="000C4378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021</w:t>
          </w:r>
        </w:p>
      </w:tc>
      <w:tc>
        <w:tcPr>
          <w:tcW w:w="3192" w:type="dxa"/>
          <w:shd w:val="clear" w:color="auto" w:fill="auto"/>
        </w:tcPr>
        <w:p w14:paraId="59DA2D3D" w14:textId="77777777" w:rsidR="00D26783" w:rsidRPr="00920DF2" w:rsidRDefault="00D26783" w:rsidP="00D26783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920DF2">
            <w:rPr>
              <w:rFonts w:ascii="Arial" w:hAnsi="Arial" w:cs="Arial"/>
              <w:color w:val="000000"/>
              <w:sz w:val="18"/>
              <w:szCs w:val="18"/>
            </w:rPr>
            <w:t xml:space="preserve">Motion to Appoint </w:t>
          </w:r>
          <w:r w:rsidR="00C0396F" w:rsidRPr="00920DF2">
            <w:rPr>
              <w:rFonts w:ascii="Arial" w:hAnsi="Arial" w:cs="Arial"/>
              <w:color w:val="000000"/>
              <w:sz w:val="18"/>
              <w:szCs w:val="18"/>
            </w:rPr>
            <w:t>Lawyer</w:t>
          </w:r>
          <w:r w:rsidRPr="00920DF2">
            <w:rPr>
              <w:rFonts w:ascii="Arial" w:hAnsi="Arial" w:cs="Arial"/>
              <w:color w:val="000000"/>
              <w:sz w:val="18"/>
              <w:szCs w:val="18"/>
            </w:rPr>
            <w:t xml:space="preserve"> </w:t>
          </w:r>
        </w:p>
        <w:p w14:paraId="6AF36DC3" w14:textId="77777777" w:rsidR="00D26783" w:rsidRPr="00920DF2" w:rsidRDefault="00D26783" w:rsidP="00D26783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920DF2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Pr="000C437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920DF2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0C437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E265AC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3</w:t>
          </w:r>
          <w:r w:rsidRPr="000C437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920DF2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0C437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920DF2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Pr="000C437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E265AC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3</w:t>
          </w:r>
          <w:r w:rsidRPr="000C437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17C6B7BF" w14:textId="77777777" w:rsidR="00D26783" w:rsidRPr="00920DF2" w:rsidRDefault="00D26783" w:rsidP="00D26783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04AB66E4" w14:textId="77777777" w:rsidR="00D26783" w:rsidRDefault="00D26783" w:rsidP="00D26783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EC895A" w14:textId="77777777" w:rsidR="00A5363D" w:rsidRDefault="00A5363D">
      <w:r>
        <w:separator/>
      </w:r>
    </w:p>
  </w:footnote>
  <w:footnote w:type="continuationSeparator" w:id="0">
    <w:p w14:paraId="566515B4" w14:textId="77777777" w:rsidR="00A5363D" w:rsidRDefault="00A53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D43C9"/>
    <w:multiLevelType w:val="hybridMultilevel"/>
    <w:tmpl w:val="6BBEB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F03DA"/>
    <w:multiLevelType w:val="hybridMultilevel"/>
    <w:tmpl w:val="C7849478"/>
    <w:lvl w:ilvl="0" w:tplc="2E34EB72">
      <w:start w:val="1"/>
      <w:numFmt w:val="decimal"/>
      <w:lvlText w:val="%1."/>
      <w:lvlJc w:val="left"/>
      <w:pPr>
        <w:ind w:left="360" w:hanging="360"/>
      </w:pPr>
      <w:rPr>
        <w:rFonts w:ascii="Arial Black" w:hAnsi="Arial Black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" w15:restartNumberingAfterBreak="0">
    <w:nsid w:val="14CC0DE1"/>
    <w:multiLevelType w:val="hybridMultilevel"/>
    <w:tmpl w:val="E0969EB6"/>
    <w:lvl w:ilvl="0" w:tplc="2C3A128A">
      <w:start w:val="1"/>
      <w:numFmt w:val="decimal"/>
      <w:lvlText w:val="%1."/>
      <w:lvlJc w:val="left"/>
      <w:pPr>
        <w:ind w:left="360" w:hanging="360"/>
      </w:pPr>
      <w:rPr>
        <w:rFonts w:ascii="Arial Black" w:hAnsi="Arial Black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  <w:rPr>
        <w:rFonts w:cs="Times New Roman"/>
      </w:rPr>
    </w:lvl>
  </w:abstractNum>
  <w:abstractNum w:abstractNumId="4" w15:restartNumberingAfterBreak="0">
    <w:nsid w:val="21D94540"/>
    <w:multiLevelType w:val="hybridMultilevel"/>
    <w:tmpl w:val="55564456"/>
    <w:lvl w:ilvl="0" w:tplc="2E26B3A6">
      <w:start w:val="1"/>
      <w:numFmt w:val="decimal"/>
      <w:pStyle w:val="WAandsechea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35C7C"/>
    <w:multiLevelType w:val="multilevel"/>
    <w:tmpl w:val="A8648A2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EFB1143"/>
    <w:multiLevelType w:val="hybridMultilevel"/>
    <w:tmpl w:val="45B6CC9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329219B"/>
    <w:multiLevelType w:val="hybridMultilevel"/>
    <w:tmpl w:val="D9BCC142"/>
    <w:lvl w:ilvl="0" w:tplc="0409000B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62C26B0A"/>
    <w:multiLevelType w:val="hybridMultilevel"/>
    <w:tmpl w:val="4EAC721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6B487B"/>
    <w:multiLevelType w:val="hybridMultilevel"/>
    <w:tmpl w:val="1996EE92"/>
    <w:lvl w:ilvl="0" w:tplc="0494212C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924"/>
    <w:rsid w:val="0000660E"/>
    <w:rsid w:val="000150B6"/>
    <w:rsid w:val="00016905"/>
    <w:rsid w:val="0002114E"/>
    <w:rsid w:val="0002741D"/>
    <w:rsid w:val="00027AA6"/>
    <w:rsid w:val="00030D56"/>
    <w:rsid w:val="0007291A"/>
    <w:rsid w:val="00074D02"/>
    <w:rsid w:val="00083F62"/>
    <w:rsid w:val="00095A55"/>
    <w:rsid w:val="000C4378"/>
    <w:rsid w:val="000D3CEB"/>
    <w:rsid w:val="000F0034"/>
    <w:rsid w:val="000F382F"/>
    <w:rsid w:val="00110FEC"/>
    <w:rsid w:val="00115799"/>
    <w:rsid w:val="00120378"/>
    <w:rsid w:val="00153D13"/>
    <w:rsid w:val="00155113"/>
    <w:rsid w:val="001A0BF7"/>
    <w:rsid w:val="001A5D7C"/>
    <w:rsid w:val="001B07D0"/>
    <w:rsid w:val="001D4CFC"/>
    <w:rsid w:val="001E34CB"/>
    <w:rsid w:val="001F76B0"/>
    <w:rsid w:val="00201C38"/>
    <w:rsid w:val="00206A2C"/>
    <w:rsid w:val="00216D8B"/>
    <w:rsid w:val="00244067"/>
    <w:rsid w:val="00264C72"/>
    <w:rsid w:val="00267FC4"/>
    <w:rsid w:val="00296870"/>
    <w:rsid w:val="002D4678"/>
    <w:rsid w:val="002E154E"/>
    <w:rsid w:val="002F0D79"/>
    <w:rsid w:val="002F72F7"/>
    <w:rsid w:val="003100F6"/>
    <w:rsid w:val="00311A6C"/>
    <w:rsid w:val="00317C7B"/>
    <w:rsid w:val="00321248"/>
    <w:rsid w:val="00334470"/>
    <w:rsid w:val="0033588E"/>
    <w:rsid w:val="00345A29"/>
    <w:rsid w:val="0035095F"/>
    <w:rsid w:val="00356055"/>
    <w:rsid w:val="00367AB1"/>
    <w:rsid w:val="0037423F"/>
    <w:rsid w:val="003B6924"/>
    <w:rsid w:val="003C7BF0"/>
    <w:rsid w:val="003E20B1"/>
    <w:rsid w:val="003E5FA2"/>
    <w:rsid w:val="003F2E99"/>
    <w:rsid w:val="003F3658"/>
    <w:rsid w:val="00400C34"/>
    <w:rsid w:val="00443AB4"/>
    <w:rsid w:val="00460864"/>
    <w:rsid w:val="0046437A"/>
    <w:rsid w:val="00466B25"/>
    <w:rsid w:val="0047345E"/>
    <w:rsid w:val="004746E1"/>
    <w:rsid w:val="004B1E83"/>
    <w:rsid w:val="004C54A9"/>
    <w:rsid w:val="00502B61"/>
    <w:rsid w:val="005360A7"/>
    <w:rsid w:val="00565161"/>
    <w:rsid w:val="00567601"/>
    <w:rsid w:val="005768B8"/>
    <w:rsid w:val="0058211E"/>
    <w:rsid w:val="0058405B"/>
    <w:rsid w:val="005B7B07"/>
    <w:rsid w:val="005E02D0"/>
    <w:rsid w:val="005E178E"/>
    <w:rsid w:val="005E4C64"/>
    <w:rsid w:val="005E5580"/>
    <w:rsid w:val="005F23C1"/>
    <w:rsid w:val="00627E34"/>
    <w:rsid w:val="0063714C"/>
    <w:rsid w:val="00640335"/>
    <w:rsid w:val="00650D55"/>
    <w:rsid w:val="006525F4"/>
    <w:rsid w:val="006576C7"/>
    <w:rsid w:val="00683717"/>
    <w:rsid w:val="00684675"/>
    <w:rsid w:val="00691BD8"/>
    <w:rsid w:val="006A143C"/>
    <w:rsid w:val="006A58A6"/>
    <w:rsid w:val="006C6D0D"/>
    <w:rsid w:val="006C72E1"/>
    <w:rsid w:val="006D373F"/>
    <w:rsid w:val="006D6E64"/>
    <w:rsid w:val="006E75D2"/>
    <w:rsid w:val="006F58E7"/>
    <w:rsid w:val="00703778"/>
    <w:rsid w:val="007068D6"/>
    <w:rsid w:val="00723761"/>
    <w:rsid w:val="007247E1"/>
    <w:rsid w:val="0073756E"/>
    <w:rsid w:val="00737C04"/>
    <w:rsid w:val="00744C61"/>
    <w:rsid w:val="007473DF"/>
    <w:rsid w:val="00751F35"/>
    <w:rsid w:val="00763830"/>
    <w:rsid w:val="007655B7"/>
    <w:rsid w:val="007A3D80"/>
    <w:rsid w:val="007B0864"/>
    <w:rsid w:val="007B5573"/>
    <w:rsid w:val="007C0F40"/>
    <w:rsid w:val="007C507E"/>
    <w:rsid w:val="007D00BB"/>
    <w:rsid w:val="007E419A"/>
    <w:rsid w:val="008031EC"/>
    <w:rsid w:val="008211EC"/>
    <w:rsid w:val="00822733"/>
    <w:rsid w:val="00822D37"/>
    <w:rsid w:val="00825924"/>
    <w:rsid w:val="008420D7"/>
    <w:rsid w:val="008428DE"/>
    <w:rsid w:val="00861B0B"/>
    <w:rsid w:val="00875FCB"/>
    <w:rsid w:val="008A1AAD"/>
    <w:rsid w:val="008B184C"/>
    <w:rsid w:val="008C22D4"/>
    <w:rsid w:val="008E051D"/>
    <w:rsid w:val="008F23FC"/>
    <w:rsid w:val="00920DF2"/>
    <w:rsid w:val="009232D2"/>
    <w:rsid w:val="00950B16"/>
    <w:rsid w:val="009525A9"/>
    <w:rsid w:val="00954AE2"/>
    <w:rsid w:val="009965F3"/>
    <w:rsid w:val="009B1F4D"/>
    <w:rsid w:val="009D35E8"/>
    <w:rsid w:val="009D5261"/>
    <w:rsid w:val="00A00B3D"/>
    <w:rsid w:val="00A06793"/>
    <w:rsid w:val="00A149E6"/>
    <w:rsid w:val="00A37436"/>
    <w:rsid w:val="00A4123B"/>
    <w:rsid w:val="00A527A2"/>
    <w:rsid w:val="00A5363D"/>
    <w:rsid w:val="00A56BAE"/>
    <w:rsid w:val="00A66B22"/>
    <w:rsid w:val="00AA06A1"/>
    <w:rsid w:val="00AB5B75"/>
    <w:rsid w:val="00AD0F6B"/>
    <w:rsid w:val="00AE265C"/>
    <w:rsid w:val="00AF243E"/>
    <w:rsid w:val="00B13221"/>
    <w:rsid w:val="00B32B78"/>
    <w:rsid w:val="00B4156C"/>
    <w:rsid w:val="00B4166F"/>
    <w:rsid w:val="00B65BD7"/>
    <w:rsid w:val="00B81558"/>
    <w:rsid w:val="00B84938"/>
    <w:rsid w:val="00B85480"/>
    <w:rsid w:val="00B90FAC"/>
    <w:rsid w:val="00B93720"/>
    <w:rsid w:val="00BB2294"/>
    <w:rsid w:val="00BE6E09"/>
    <w:rsid w:val="00BF1E7B"/>
    <w:rsid w:val="00C0396F"/>
    <w:rsid w:val="00C12F03"/>
    <w:rsid w:val="00C17749"/>
    <w:rsid w:val="00C345E9"/>
    <w:rsid w:val="00C40FB3"/>
    <w:rsid w:val="00C60341"/>
    <w:rsid w:val="00C85CC1"/>
    <w:rsid w:val="00CA25C9"/>
    <w:rsid w:val="00CA2E51"/>
    <w:rsid w:val="00CB4F2C"/>
    <w:rsid w:val="00CC012D"/>
    <w:rsid w:val="00CD2AE0"/>
    <w:rsid w:val="00CD6F50"/>
    <w:rsid w:val="00D25587"/>
    <w:rsid w:val="00D26783"/>
    <w:rsid w:val="00D5414D"/>
    <w:rsid w:val="00D700EC"/>
    <w:rsid w:val="00D815B2"/>
    <w:rsid w:val="00D82874"/>
    <w:rsid w:val="00D858A4"/>
    <w:rsid w:val="00D96330"/>
    <w:rsid w:val="00DA150F"/>
    <w:rsid w:val="00DA6928"/>
    <w:rsid w:val="00DA7993"/>
    <w:rsid w:val="00DB1D41"/>
    <w:rsid w:val="00DB61AF"/>
    <w:rsid w:val="00DB685C"/>
    <w:rsid w:val="00DD4888"/>
    <w:rsid w:val="00DE65AE"/>
    <w:rsid w:val="00DF0034"/>
    <w:rsid w:val="00E07595"/>
    <w:rsid w:val="00E265AC"/>
    <w:rsid w:val="00E27F9F"/>
    <w:rsid w:val="00E34139"/>
    <w:rsid w:val="00E40F42"/>
    <w:rsid w:val="00E67B5A"/>
    <w:rsid w:val="00E800D4"/>
    <w:rsid w:val="00E81C5C"/>
    <w:rsid w:val="00E84CE2"/>
    <w:rsid w:val="00E87980"/>
    <w:rsid w:val="00EB00DE"/>
    <w:rsid w:val="00EF2B83"/>
    <w:rsid w:val="00F014B2"/>
    <w:rsid w:val="00F122E5"/>
    <w:rsid w:val="00F32D06"/>
    <w:rsid w:val="00F41D5B"/>
    <w:rsid w:val="00F56BF0"/>
    <w:rsid w:val="00F71113"/>
    <w:rsid w:val="00F752F0"/>
    <w:rsid w:val="00F76D9E"/>
    <w:rsid w:val="00FA1BF4"/>
    <w:rsid w:val="00FA45F6"/>
    <w:rsid w:val="00FB0507"/>
    <w:rsid w:val="00FB1B91"/>
    <w:rsid w:val="00FC1FA2"/>
    <w:rsid w:val="00FC2EE5"/>
    <w:rsid w:val="00FE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12B5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qFormat/>
    <w:pPr>
      <w:keepNext/>
      <w:spacing w:line="240" w:lineRule="exact"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5587"/>
    <w:pPr>
      <w:outlineLvl w:val="1"/>
    </w:pPr>
    <w:rPr>
      <w:rFonts w:ascii="Arial" w:hAnsi="Arial"/>
      <w:b/>
      <w:color w:val="00000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5587"/>
    <w:pPr>
      <w:keepNext/>
      <w:keepLines/>
      <w:spacing w:before="40"/>
      <w:outlineLvl w:val="2"/>
    </w:pPr>
    <w:rPr>
      <w:rFonts w:ascii="Calibri Light" w:hAnsi="Calibri Light"/>
      <w:color w:val="1F4D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semiHidden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pPr>
      <w:spacing w:after="120" w:line="240" w:lineRule="exact"/>
    </w:pPr>
    <w:rPr>
      <w:sz w:val="24"/>
    </w:rPr>
  </w:style>
  <w:style w:type="character" w:customStyle="1" w:styleId="BodyTextChar">
    <w:name w:val="Body Text Char"/>
    <w:rPr>
      <w:rFonts w:ascii="Times New Roman" w:eastAsia="Times New Roman" w:hAnsi="Times New Roman"/>
      <w:sz w:val="24"/>
    </w:rPr>
  </w:style>
  <w:style w:type="character" w:styleId="PageNumber">
    <w:name w:val="page number"/>
    <w:basedOn w:val="DefaultParagraphFont"/>
    <w:uiPriority w:val="99"/>
  </w:style>
  <w:style w:type="paragraph" w:customStyle="1" w:styleId="SingleSpacing">
    <w:name w:val="Single Spacing"/>
    <w:basedOn w:val="Normal"/>
    <w:pPr>
      <w:spacing w:line="240" w:lineRule="exact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link w:val="CommentText"/>
    <w:uiPriority w:val="99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eastAsia="Times New Roman" w:hAnsi="Times New Roman"/>
      <w:b/>
      <w:bCs/>
      <w:lang w:eastAsia="en-US"/>
    </w:rPr>
  </w:style>
  <w:style w:type="paragraph" w:styleId="Revision">
    <w:name w:val="Revision"/>
    <w:hidden/>
    <w:uiPriority w:val="99"/>
    <w:semiHidden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Body">
    <w:name w:val="Body"/>
    <w:basedOn w:val="Normal"/>
    <w:rsid w:val="00D82874"/>
    <w:pPr>
      <w:spacing w:line="480" w:lineRule="exact"/>
    </w:pPr>
    <w:rPr>
      <w:sz w:val="24"/>
    </w:rPr>
  </w:style>
  <w:style w:type="character" w:styleId="Hyperlink">
    <w:name w:val="Hyperlink"/>
    <w:uiPriority w:val="99"/>
    <w:unhideWhenUsed/>
    <w:rsid w:val="00703778"/>
    <w:rPr>
      <w:color w:val="0563C1"/>
      <w:u w:val="single"/>
    </w:rPr>
  </w:style>
  <w:style w:type="character" w:customStyle="1" w:styleId="Heading2Char">
    <w:name w:val="Heading 2 Char"/>
    <w:link w:val="Heading2"/>
    <w:uiPriority w:val="9"/>
    <w:rsid w:val="00D25587"/>
    <w:rPr>
      <w:rFonts w:ascii="Arial" w:eastAsia="Times New Roman" w:hAnsi="Arial" w:cs="Times New Roman"/>
      <w:b/>
      <w:color w:val="000000"/>
      <w:sz w:val="24"/>
      <w:szCs w:val="26"/>
    </w:rPr>
  </w:style>
  <w:style w:type="paragraph" w:styleId="NoSpacing">
    <w:name w:val="No Spacing"/>
    <w:uiPriority w:val="1"/>
    <w:qFormat/>
    <w:rsid w:val="00D2558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customStyle="1" w:styleId="Heading3Char">
    <w:name w:val="Heading 3 Char"/>
    <w:link w:val="Heading3"/>
    <w:uiPriority w:val="9"/>
    <w:rsid w:val="00D25587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WAItem">
    <w:name w:val="WA Item #"/>
    <w:basedOn w:val="Normal"/>
    <w:uiPriority w:val="99"/>
    <w:qFormat/>
    <w:rsid w:val="007C507E"/>
    <w:pPr>
      <w:keepNext/>
      <w:tabs>
        <w:tab w:val="left" w:pos="540"/>
      </w:tabs>
      <w:suppressAutoHyphens/>
      <w:overflowPunct/>
      <w:autoSpaceDE/>
      <w:autoSpaceDN/>
      <w:adjustRightInd/>
      <w:spacing w:before="200"/>
      <w:textAlignment w:val="auto"/>
      <w:outlineLvl w:val="1"/>
    </w:pPr>
    <w:rPr>
      <w:rFonts w:ascii="Arial" w:eastAsia="MS Mincho" w:hAnsi="Arial" w:cs="Arial"/>
      <w:b/>
      <w:sz w:val="24"/>
      <w:szCs w:val="28"/>
      <w:lang w:eastAsia="ja-JP"/>
    </w:rPr>
  </w:style>
  <w:style w:type="paragraph" w:customStyle="1" w:styleId="WABody38flush">
    <w:name w:val="WA Body .38&quot; flush"/>
    <w:basedOn w:val="Normal"/>
    <w:qFormat/>
    <w:rsid w:val="00110FEC"/>
    <w:pPr>
      <w:overflowPunct/>
      <w:autoSpaceDE/>
      <w:autoSpaceDN/>
      <w:adjustRightInd/>
      <w:spacing w:before="120"/>
      <w:ind w:left="547"/>
      <w:textAlignment w:val="auto"/>
    </w:pPr>
    <w:rPr>
      <w:rFonts w:ascii="Arial" w:eastAsia="MS Mincho" w:hAnsi="Arial" w:cs="Arial"/>
      <w:spacing w:val="-2"/>
      <w:sz w:val="22"/>
      <w:lang w:eastAsia="ja-JP"/>
    </w:rPr>
  </w:style>
  <w:style w:type="paragraph" w:customStyle="1" w:styleId="WABody6AboveHang">
    <w:name w:val="WA Body 6 Above Hang"/>
    <w:basedOn w:val="Normal"/>
    <w:qFormat/>
    <w:rsid w:val="00110FEC"/>
    <w:pPr>
      <w:overflowPunct/>
      <w:autoSpaceDE/>
      <w:autoSpaceDN/>
      <w:adjustRightInd/>
      <w:spacing w:before="120"/>
      <w:ind w:left="900" w:hanging="353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BlankLine63flush">
    <w:name w:val="WA Blank Line .63&quot; flush"/>
    <w:basedOn w:val="Normal"/>
    <w:qFormat/>
    <w:rsid w:val="007C507E"/>
    <w:pPr>
      <w:tabs>
        <w:tab w:val="left" w:pos="9270"/>
      </w:tabs>
      <w:spacing w:before="120"/>
      <w:ind w:left="907"/>
    </w:pPr>
    <w:rPr>
      <w:rFonts w:ascii="Arial" w:hAnsi="Arial" w:cs="Arial"/>
      <w:sz w:val="22"/>
      <w:szCs w:val="22"/>
      <w:u w:val="single"/>
    </w:rPr>
  </w:style>
  <w:style w:type="paragraph" w:customStyle="1" w:styleId="WABulletList">
    <w:name w:val="WA Bullet List"/>
    <w:basedOn w:val="Normal"/>
    <w:qFormat/>
    <w:rsid w:val="00317C7B"/>
    <w:pPr>
      <w:numPr>
        <w:numId w:val="7"/>
      </w:numPr>
      <w:tabs>
        <w:tab w:val="left" w:pos="1620"/>
      </w:tabs>
      <w:suppressAutoHyphens/>
      <w:overflowPunct/>
      <w:autoSpaceDE/>
      <w:autoSpaceDN/>
      <w:adjustRightInd/>
      <w:spacing w:before="60"/>
      <w:ind w:left="1620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character" w:customStyle="1" w:styleId="hotkey-layer">
    <w:name w:val="hotkey-layer"/>
    <w:basedOn w:val="DefaultParagraphFont"/>
    <w:rsid w:val="00C60341"/>
  </w:style>
  <w:style w:type="paragraph" w:customStyle="1" w:styleId="WAnote">
    <w:name w:val="WA note"/>
    <w:basedOn w:val="Normal"/>
    <w:uiPriority w:val="99"/>
    <w:qFormat/>
    <w:rsid w:val="001E34CB"/>
    <w:pPr>
      <w:tabs>
        <w:tab w:val="left" w:pos="540"/>
        <w:tab w:val="left" w:pos="1260"/>
      </w:tabs>
      <w:overflowPunct/>
      <w:autoSpaceDE/>
      <w:autoSpaceDN/>
      <w:adjustRightInd/>
      <w:spacing w:before="120"/>
      <w:ind w:left="540" w:firstLine="7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Body6above">
    <w:name w:val="WA Body 6 above"/>
    <w:basedOn w:val="Normal"/>
    <w:qFormat/>
    <w:rsid w:val="00400C34"/>
    <w:pPr>
      <w:overflowPunct/>
      <w:autoSpaceDE/>
      <w:autoSpaceDN/>
      <w:adjustRightInd/>
      <w:spacing w:before="120"/>
      <w:ind w:left="907" w:hanging="360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andsechead">
    <w:name w:val="WA # and sec head"/>
    <w:basedOn w:val="Normal"/>
    <w:next w:val="Normal"/>
    <w:qFormat/>
    <w:rsid w:val="00321248"/>
    <w:pPr>
      <w:numPr>
        <w:numId w:val="10"/>
      </w:numPr>
      <w:tabs>
        <w:tab w:val="left" w:pos="360"/>
        <w:tab w:val="left" w:pos="1440"/>
      </w:tabs>
      <w:overflowPunct/>
      <w:autoSpaceDE/>
      <w:autoSpaceDN/>
      <w:adjustRightInd/>
      <w:spacing w:after="120"/>
      <w:textAlignment w:val="auto"/>
    </w:pPr>
    <w:rPr>
      <w:rFonts w:ascii="Arial" w:eastAsia="Calibri" w:hAnsi="Arial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2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93783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12" w:color="auto"/>
                    <w:bottom w:val="none" w:sz="0" w:space="12" w:color="auto"/>
                    <w:right w:val="none" w:sz="0" w:space="12" w:color="auto"/>
                  </w:divBdr>
                  <w:divsChild>
                    <w:div w:id="64508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none" w:sz="0" w:space="12" w:color="auto"/>
                        <w:bottom w:val="none" w:sz="0" w:space="12" w:color="auto"/>
                        <w:right w:val="none" w:sz="0" w:space="12" w:color="auto"/>
                      </w:divBdr>
                      <w:divsChild>
                        <w:div w:id="91798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6825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74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46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3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925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858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5865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2376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8000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4480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6433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DEFFA-E4AA-4E14-87CE-BA03BF9EF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2022-06-07T21:55:00Z</dcterms:created>
  <dcterms:modified xsi:type="dcterms:W3CDTF">2022-06-23T22:54:00Z</dcterms:modified>
</cp:coreProperties>
</file>